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E799" w14:textId="1F8CCE22" w:rsidR="00AE0790" w:rsidRPr="00026978" w:rsidRDefault="00026978" w:rsidP="00A53AE2">
      <w:pPr>
        <w:jc w:val="center"/>
        <w:rPr>
          <w:rFonts w:ascii="Avenir Next LT Pro" w:hAnsi="Avenir Next LT Pro" w:cstheme="minorHAnsi"/>
          <w:b/>
          <w:color w:val="EFB131"/>
          <w:u w:val="single"/>
        </w:rPr>
      </w:pPr>
      <w:r>
        <w:rPr>
          <w:noProof/>
        </w:rPr>
        <w:drawing>
          <wp:inline distT="0" distB="0" distL="0" distR="0" wp14:anchorId="77CCA75E" wp14:editId="5A7FA7F9">
            <wp:extent cx="5958840" cy="1562295"/>
            <wp:effectExtent l="0" t="0" r="3810" b="0"/>
            <wp:docPr id="563326454" name="Picture 4"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26454" name="Picture 4" descr="A red rectangular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67568" cy="1564583"/>
                    </a:xfrm>
                    <a:prstGeom prst="rect">
                      <a:avLst/>
                    </a:prstGeom>
                  </pic:spPr>
                </pic:pic>
              </a:graphicData>
            </a:graphic>
          </wp:inline>
        </w:drawing>
      </w:r>
      <w:r w:rsidR="005A2CE9" w:rsidRPr="00026978">
        <w:rPr>
          <w:rFonts w:ascii="Avenir Next LT Pro" w:hAnsi="Avenir Next LT Pro" w:cstheme="minorHAnsi"/>
          <w:b/>
          <w:color w:val="EFB131"/>
          <w:u w:val="single"/>
        </w:rPr>
        <w:t xml:space="preserve">Promotion of positive behaviour and sanctions policy </w:t>
      </w:r>
    </w:p>
    <w:p w14:paraId="641AD766" w14:textId="74C660BC" w:rsidR="00A53AE2" w:rsidRPr="00026978" w:rsidRDefault="00A53AE2" w:rsidP="00A53AE2">
      <w:pPr>
        <w:rPr>
          <w:rFonts w:ascii="Avenir Next LT Pro" w:hAnsi="Avenir Next LT Pro" w:cstheme="minorHAnsi"/>
          <w:b/>
          <w:color w:val="EFB131"/>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375"/>
        <w:gridCol w:w="1414"/>
        <w:gridCol w:w="1081"/>
        <w:gridCol w:w="2580"/>
        <w:gridCol w:w="1438"/>
        <w:gridCol w:w="1128"/>
      </w:tblGrid>
      <w:tr w:rsidR="005A2CE9" w:rsidRPr="00026978" w14:paraId="66C6547E" w14:textId="77777777" w:rsidTr="00AB102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EE8DE8" w14:textId="77777777" w:rsidR="00A53AE2" w:rsidRPr="00026978" w:rsidRDefault="00A53AE2" w:rsidP="00AB1027">
            <w:pPr>
              <w:pStyle w:val="NormalWeb"/>
              <w:spacing w:before="0" w:beforeAutospacing="0" w:after="0" w:afterAutospacing="0"/>
              <w:jc w:val="center"/>
              <w:rPr>
                <w:rFonts w:ascii="Avenir Next LT Pro" w:hAnsi="Avenir Next LT Pro"/>
                <w:sz w:val="22"/>
                <w:szCs w:val="22"/>
              </w:rPr>
            </w:pPr>
            <w:r w:rsidRPr="00026978">
              <w:rPr>
                <w:rFonts w:ascii="Avenir Next LT Pro" w:hAnsi="Avenir Next LT Pro" w:cs="Calibri"/>
                <w:b/>
                <w:bCs/>
                <w:color w:val="000000"/>
                <w:sz w:val="22"/>
                <w:szCs w:val="22"/>
              </w:rPr>
              <w:t>New document 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C6E74E" w14:textId="77777777" w:rsidR="00A53AE2" w:rsidRPr="00026978" w:rsidRDefault="00A53AE2" w:rsidP="00AB1027">
            <w:pPr>
              <w:pStyle w:val="NormalWeb"/>
              <w:spacing w:before="0" w:beforeAutospacing="0" w:after="0" w:afterAutospacing="0"/>
              <w:jc w:val="center"/>
              <w:rPr>
                <w:rFonts w:ascii="Avenir Next LT Pro" w:hAnsi="Avenir Next LT Pro"/>
                <w:sz w:val="22"/>
                <w:szCs w:val="22"/>
              </w:rPr>
            </w:pPr>
            <w:r w:rsidRPr="00026978">
              <w:rPr>
                <w:rFonts w:ascii="Avenir Next LT Pro" w:hAnsi="Avenir Next LT Pro" w:cs="Calibri"/>
                <w:b/>
                <w:bCs/>
                <w:color w:val="000000"/>
                <w:sz w:val="22"/>
                <w:szCs w:val="22"/>
              </w:rPr>
              <w:t>Revision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A475FF" w14:textId="77777777" w:rsidR="00A53AE2" w:rsidRPr="00026978" w:rsidRDefault="00A53AE2" w:rsidP="00AB1027">
            <w:pPr>
              <w:pStyle w:val="NormalWeb"/>
              <w:spacing w:before="0" w:beforeAutospacing="0" w:after="0" w:afterAutospacing="0"/>
              <w:jc w:val="center"/>
              <w:rPr>
                <w:rFonts w:ascii="Avenir Next LT Pro" w:hAnsi="Avenir Next LT Pro"/>
                <w:sz w:val="22"/>
                <w:szCs w:val="22"/>
              </w:rPr>
            </w:pPr>
            <w:r w:rsidRPr="00026978">
              <w:rPr>
                <w:rFonts w:ascii="Avenir Next LT Pro" w:hAnsi="Avenir Next LT Pro" w:cs="Calibri"/>
                <w:b/>
                <w:bCs/>
                <w:color w:val="000000"/>
                <w:sz w:val="22"/>
                <w:szCs w:val="22"/>
              </w:rPr>
              <w:t>Revised by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4FAF99" w14:textId="77777777" w:rsidR="00A53AE2" w:rsidRPr="00026978" w:rsidRDefault="00A53AE2" w:rsidP="00AB1027">
            <w:pPr>
              <w:pStyle w:val="NormalWeb"/>
              <w:spacing w:before="0" w:beforeAutospacing="0" w:after="0" w:afterAutospacing="0"/>
              <w:jc w:val="center"/>
              <w:rPr>
                <w:rFonts w:ascii="Avenir Next LT Pro" w:hAnsi="Avenir Next LT Pro"/>
                <w:sz w:val="22"/>
                <w:szCs w:val="22"/>
              </w:rPr>
            </w:pPr>
            <w:r w:rsidRPr="00026978">
              <w:rPr>
                <w:rFonts w:ascii="Avenir Next LT Pro" w:hAnsi="Avenir Next LT Pro" w:cs="Calibri"/>
                <w:b/>
                <w:bCs/>
                <w:color w:val="000000"/>
                <w:sz w:val="22"/>
                <w:szCs w:val="22"/>
              </w:rPr>
              <w:t>Section(s) revised &amp; why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105300" w14:textId="77777777" w:rsidR="00A53AE2" w:rsidRPr="00026978" w:rsidRDefault="00A53AE2" w:rsidP="00AB1027">
            <w:pPr>
              <w:pStyle w:val="NormalWeb"/>
              <w:spacing w:before="0" w:beforeAutospacing="0" w:after="0" w:afterAutospacing="0"/>
              <w:jc w:val="center"/>
              <w:rPr>
                <w:rFonts w:ascii="Avenir Next LT Pro" w:hAnsi="Avenir Next LT Pro"/>
                <w:sz w:val="22"/>
                <w:szCs w:val="22"/>
              </w:rPr>
            </w:pPr>
            <w:r w:rsidRPr="00026978">
              <w:rPr>
                <w:rFonts w:ascii="Avenir Next LT Pro" w:hAnsi="Avenir Next LT Pro" w:cs="Calibri"/>
                <w:b/>
                <w:bCs/>
                <w:color w:val="000000"/>
                <w:sz w:val="22"/>
                <w:szCs w:val="22"/>
              </w:rPr>
              <w:t>Comments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D1FB5" w14:textId="77777777" w:rsidR="00A53AE2" w:rsidRPr="00026978" w:rsidRDefault="00A53AE2" w:rsidP="00AB1027">
            <w:pPr>
              <w:pStyle w:val="NormalWeb"/>
              <w:spacing w:before="0" w:beforeAutospacing="0" w:after="0" w:afterAutospacing="0"/>
              <w:jc w:val="center"/>
              <w:rPr>
                <w:rFonts w:ascii="Avenir Next LT Pro" w:hAnsi="Avenir Next LT Pro"/>
                <w:sz w:val="22"/>
                <w:szCs w:val="22"/>
              </w:rPr>
            </w:pPr>
            <w:r w:rsidRPr="00026978">
              <w:rPr>
                <w:rFonts w:ascii="Avenir Next LT Pro" w:hAnsi="Avenir Next LT Pro" w:cs="Calibri"/>
                <w:b/>
                <w:bCs/>
                <w:color w:val="000000"/>
                <w:sz w:val="22"/>
                <w:szCs w:val="22"/>
              </w:rPr>
              <w:t>Next revision date</w:t>
            </w:r>
          </w:p>
        </w:tc>
      </w:tr>
      <w:tr w:rsidR="005A2CE9" w:rsidRPr="00026978" w14:paraId="24BAD88D"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45BA2" w14:textId="77777777" w:rsidR="00A53AE2" w:rsidRPr="00026978" w:rsidRDefault="00A53AE2" w:rsidP="00AB1027">
            <w:pPr>
              <w:pStyle w:val="NormalWeb"/>
              <w:spacing w:before="0" w:beforeAutospacing="0" w:after="0" w:afterAutospacing="0"/>
              <w:jc w:val="center"/>
              <w:rPr>
                <w:rFonts w:ascii="Avenir Next LT Pro" w:hAnsi="Avenir Next LT Pro" w:cstheme="minorHAnsi"/>
                <w:sz w:val="22"/>
                <w:szCs w:val="22"/>
              </w:rPr>
            </w:pPr>
            <w:r w:rsidRPr="00026978">
              <w:rPr>
                <w:rFonts w:ascii="Avenir Next LT Pro" w:hAnsi="Avenir Next LT Pro" w:cstheme="minorHAnsi"/>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C4B56" w14:textId="0B2EE45F" w:rsidR="00A53AE2" w:rsidRPr="00026978" w:rsidRDefault="00A53AE2" w:rsidP="00AB1027">
            <w:pPr>
              <w:pStyle w:val="NormalWeb"/>
              <w:spacing w:before="0" w:beforeAutospacing="0" w:after="0" w:afterAutospacing="0"/>
              <w:jc w:val="center"/>
              <w:rPr>
                <w:rFonts w:ascii="Avenir Next LT Pro" w:hAnsi="Avenir Next LT Pro"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31B40" w14:textId="7BEE72D8" w:rsidR="00A53AE2" w:rsidRPr="00026978" w:rsidRDefault="00DF4843" w:rsidP="00AB1027">
            <w:pPr>
              <w:pStyle w:val="NormalWeb"/>
              <w:spacing w:before="0" w:beforeAutospacing="0" w:after="0" w:afterAutospacing="0"/>
              <w:jc w:val="center"/>
              <w:rPr>
                <w:rFonts w:ascii="Avenir Next LT Pro" w:hAnsi="Avenir Next LT Pro" w:cstheme="minorHAnsi"/>
                <w:sz w:val="22"/>
                <w:szCs w:val="22"/>
              </w:rPr>
            </w:pPr>
            <w:r w:rsidRPr="00026978">
              <w:rPr>
                <w:rFonts w:ascii="Avenir Next LT Pro" w:hAnsi="Avenir Next LT Pro" w:cstheme="minorHAnsi"/>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94D94" w14:textId="3AF2BA24" w:rsidR="00A53AE2" w:rsidRPr="00026978" w:rsidRDefault="00A53AE2" w:rsidP="00AB1027">
            <w:pPr>
              <w:pStyle w:val="NormalWeb"/>
              <w:spacing w:before="0" w:beforeAutospacing="0" w:after="0" w:afterAutospacing="0"/>
              <w:jc w:val="center"/>
              <w:rPr>
                <w:rFonts w:ascii="Avenir Next LT Pro" w:hAnsi="Avenir Next LT Pro"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21ECC0" w14:textId="4083627E" w:rsidR="00A53AE2" w:rsidRPr="00026978" w:rsidRDefault="00A53AE2" w:rsidP="00AB1027">
            <w:pPr>
              <w:pStyle w:val="NormalWeb"/>
              <w:spacing w:before="0" w:beforeAutospacing="0" w:after="0" w:afterAutospacing="0"/>
              <w:jc w:val="center"/>
              <w:rPr>
                <w:rFonts w:ascii="Avenir Next LT Pro" w:hAnsi="Avenir Next LT Pro" w:cstheme="minorHAnsi"/>
                <w:sz w:val="22"/>
                <w:szCs w:val="22"/>
              </w:rPr>
            </w:pPr>
            <w:r w:rsidRPr="00026978">
              <w:rPr>
                <w:rFonts w:ascii="Avenir Next LT Pro" w:hAnsi="Avenir Next LT Pro" w:cstheme="minorHAnsi"/>
                <w:sz w:val="22"/>
                <w:szCs w:val="22"/>
              </w:rPr>
              <w:t>Document Creation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44E41" w14:textId="69072C3D" w:rsidR="00A53AE2" w:rsidRPr="00026978" w:rsidRDefault="00A53AE2" w:rsidP="00AB1027">
            <w:pPr>
              <w:pStyle w:val="NormalWeb"/>
              <w:spacing w:before="0" w:beforeAutospacing="0" w:after="0" w:afterAutospacing="0"/>
              <w:jc w:val="center"/>
              <w:rPr>
                <w:rFonts w:ascii="Avenir Next LT Pro" w:hAnsi="Avenir Next LT Pro" w:cstheme="minorHAnsi"/>
                <w:sz w:val="22"/>
                <w:szCs w:val="22"/>
              </w:rPr>
            </w:pPr>
          </w:p>
        </w:tc>
      </w:tr>
      <w:tr w:rsidR="005A2CE9" w:rsidRPr="00026978" w14:paraId="0FC34E95"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50E5" w14:textId="6FA4ED7D" w:rsidR="00A53AE2" w:rsidRPr="00026978" w:rsidRDefault="0025279F" w:rsidP="00AB1027">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63974" w14:textId="7F257A37" w:rsidR="00A53AE2" w:rsidRPr="00026978" w:rsidRDefault="0025279F" w:rsidP="00AB1027">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05.12.22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7164C" w14:textId="15C030B5" w:rsidR="00A53AE2" w:rsidRPr="00026978" w:rsidRDefault="0025279F" w:rsidP="005A2CE9">
            <w:pPr>
              <w:pStyle w:val="NormalWeb"/>
              <w:spacing w:before="0" w:beforeAutospacing="0" w:after="0" w:afterAutospacing="0"/>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01E20"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Principles pg1- trauma informed approaches added to reflect behaviour management responses. </w:t>
            </w:r>
          </w:p>
          <w:p w14:paraId="37A0A371"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28AAFC85"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Rewards pg3- word changes and additional to reflect current sanctions in place</w:t>
            </w:r>
          </w:p>
          <w:p w14:paraId="42A64552"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7FBE2DCE"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Exclusions pg5- changed to fixed term suspension throughout section to reflect DfE changes. </w:t>
            </w:r>
          </w:p>
          <w:p w14:paraId="3DF041EE"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451E184F"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Recovery ladder pg5- removed and replaced with recognition board to reflect new changes to behaviour management </w:t>
            </w:r>
          </w:p>
          <w:p w14:paraId="2E97682A"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0183E875"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Appendix 2 removed- no longer in use. </w:t>
            </w:r>
          </w:p>
          <w:p w14:paraId="3C7971C6"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1A0E8549"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Curriculum flexibility- tutorials added in to reflect current practices. Connexions </w:t>
            </w:r>
            <w:r w:rsidRPr="00026978">
              <w:rPr>
                <w:rFonts w:ascii="Avenir Next LT Pro" w:hAnsi="Avenir Next LT Pro" w:cstheme="minorHAnsi"/>
                <w:color w:val="000000"/>
                <w:sz w:val="22"/>
                <w:szCs w:val="22"/>
              </w:rPr>
              <w:lastRenderedPageBreak/>
              <w:t>changed to C&amp;K careers.</w:t>
            </w:r>
          </w:p>
          <w:p w14:paraId="3A1C03FB"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5FD19271"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Word students changed to pupil throughout document. </w:t>
            </w:r>
          </w:p>
          <w:p w14:paraId="05EBE63A"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45EBE522"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Covid-19 Addendum removed </w:t>
            </w:r>
          </w:p>
          <w:p w14:paraId="05C22DAF"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p>
          <w:p w14:paraId="055F4E5F" w14:textId="77777777" w:rsidR="0025279F" w:rsidRPr="00026978" w:rsidRDefault="0025279F" w:rsidP="0025279F">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 xml:space="preserve">No smoking addendum- no vaping added in throughout document and full removal of last section as no vaping is allowed on school site. </w:t>
            </w:r>
          </w:p>
          <w:p w14:paraId="61AF1E86" w14:textId="3CB75040" w:rsidR="00BC1F92" w:rsidRPr="00026978" w:rsidRDefault="00BC1F92" w:rsidP="0025279F">
            <w:pPr>
              <w:pStyle w:val="NormalWeb"/>
              <w:spacing w:before="0" w:beforeAutospacing="0" w:after="0" w:afterAutospacing="0"/>
              <w:jc w:val="center"/>
              <w:rPr>
                <w:rFonts w:ascii="Avenir Next LT Pro" w:hAnsi="Avenir Next LT Pro"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2EE5F" w14:textId="075F427F" w:rsidR="00A53AE2" w:rsidRPr="00026978" w:rsidRDefault="0025279F" w:rsidP="00AB1027">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lastRenderedPageBreak/>
              <w:t xml:space="preserve">Reviewed and amended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F775F" w14:textId="28167902" w:rsidR="00A53AE2" w:rsidRPr="00026978" w:rsidRDefault="00B0516C" w:rsidP="00AB1027">
            <w:pPr>
              <w:pStyle w:val="NormalWeb"/>
              <w:spacing w:before="0" w:beforeAutospacing="0" w:after="0" w:afterAutospacing="0"/>
              <w:jc w:val="center"/>
              <w:rPr>
                <w:rFonts w:ascii="Avenir Next LT Pro" w:hAnsi="Avenir Next LT Pro" w:cstheme="minorHAnsi"/>
                <w:color w:val="000000"/>
                <w:sz w:val="22"/>
                <w:szCs w:val="22"/>
              </w:rPr>
            </w:pPr>
            <w:r w:rsidRPr="00026978">
              <w:rPr>
                <w:rFonts w:ascii="Avenir Next LT Pro" w:hAnsi="Avenir Next LT Pro" w:cstheme="minorHAnsi"/>
                <w:color w:val="000000"/>
                <w:sz w:val="22"/>
                <w:szCs w:val="22"/>
              </w:rPr>
              <w:t>Dec 23</w:t>
            </w:r>
            <w:r w:rsidR="005A2CE9" w:rsidRPr="00026978">
              <w:rPr>
                <w:rFonts w:ascii="Avenir Next LT Pro" w:hAnsi="Avenir Next LT Pro" w:cstheme="minorHAnsi"/>
                <w:color w:val="000000"/>
                <w:sz w:val="22"/>
                <w:szCs w:val="22"/>
              </w:rPr>
              <w:t xml:space="preserve"> </w:t>
            </w:r>
          </w:p>
        </w:tc>
      </w:tr>
      <w:tr w:rsidR="00DF4843" w:rsidRPr="00026978" w14:paraId="0445B986"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01BA3" w14:textId="274BDB5F" w:rsidR="00DF4843" w:rsidRPr="00026978" w:rsidRDefault="002E4549" w:rsidP="002E4549">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11334" w14:textId="2CD744EF" w:rsidR="00DF4843" w:rsidRPr="00026978" w:rsidRDefault="002E4549" w:rsidP="002E4549">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2</w:t>
            </w:r>
            <w:r w:rsidR="00F92FA0">
              <w:rPr>
                <w:rFonts w:ascii="Avenir Next LT Pro" w:hAnsi="Avenir Next LT Pro" w:cstheme="minorHAnsi"/>
                <w:color w:val="000000"/>
                <w:sz w:val="22"/>
                <w:szCs w:val="22"/>
              </w:rPr>
              <w:t>3</w:t>
            </w:r>
            <w:r>
              <w:rPr>
                <w:rFonts w:ascii="Avenir Next LT Pro" w:hAnsi="Avenir Next LT Pro" w:cstheme="minorHAnsi"/>
                <w:color w:val="000000"/>
                <w:sz w:val="22"/>
                <w:szCs w:val="22"/>
              </w:rPr>
              <w:t>/01/24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AADAC" w14:textId="72730D1D" w:rsidR="00DF4843" w:rsidRPr="00026978" w:rsidRDefault="002E4549" w:rsidP="002E4549">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3D4E8" w14:textId="77777777" w:rsidR="00DF4843" w:rsidRDefault="00F92FA0"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Footer date changed </w:t>
            </w:r>
          </w:p>
          <w:p w14:paraId="4CBB1902" w14:textId="77777777" w:rsidR="00F92FA0" w:rsidRDefault="00F92FA0" w:rsidP="0025279F">
            <w:pPr>
              <w:pStyle w:val="NormalWeb"/>
              <w:spacing w:before="0" w:beforeAutospacing="0" w:after="0" w:afterAutospacing="0"/>
              <w:jc w:val="center"/>
              <w:rPr>
                <w:rFonts w:ascii="Avenir Next LT Pro" w:hAnsi="Avenir Next LT Pro" w:cstheme="minorHAnsi"/>
                <w:color w:val="000000"/>
                <w:sz w:val="22"/>
                <w:szCs w:val="22"/>
              </w:rPr>
            </w:pPr>
          </w:p>
          <w:p w14:paraId="49820675" w14:textId="77777777" w:rsidR="00F92FA0" w:rsidRDefault="00F92FA0"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Rewards consist of section pg5- tuck shop tokens removed- additional rewards added to reflect current practices</w:t>
            </w:r>
          </w:p>
          <w:p w14:paraId="6C90266C" w14:textId="77777777" w:rsidR="00F92FA0" w:rsidRDefault="00F92FA0" w:rsidP="0025279F">
            <w:pPr>
              <w:pStyle w:val="NormalWeb"/>
              <w:spacing w:before="0" w:beforeAutospacing="0" w:after="0" w:afterAutospacing="0"/>
              <w:jc w:val="center"/>
              <w:rPr>
                <w:rFonts w:ascii="Avenir Next LT Pro" w:hAnsi="Avenir Next LT Pro" w:cstheme="minorHAnsi"/>
                <w:color w:val="000000"/>
                <w:sz w:val="22"/>
                <w:szCs w:val="22"/>
              </w:rPr>
            </w:pPr>
          </w:p>
          <w:p w14:paraId="16BA7BAC" w14:textId="77777777" w:rsidR="00EA1FB0" w:rsidRDefault="00EA1FB0" w:rsidP="0025279F">
            <w:pPr>
              <w:pStyle w:val="NormalWeb"/>
              <w:spacing w:before="0" w:beforeAutospacing="0" w:after="0" w:afterAutospacing="0"/>
              <w:jc w:val="center"/>
              <w:rPr>
                <w:rFonts w:ascii="Avenir Next LT Pro" w:hAnsi="Avenir Next LT Pro" w:cstheme="minorHAnsi"/>
                <w:color w:val="000000"/>
                <w:sz w:val="22"/>
                <w:szCs w:val="22"/>
              </w:rPr>
            </w:pPr>
          </w:p>
          <w:p w14:paraId="7CBC4499" w14:textId="6CABB315" w:rsidR="00EA1FB0" w:rsidRDefault="00EA1FB0"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Investigating </w:t>
            </w:r>
            <w:r w:rsidR="00325063">
              <w:rPr>
                <w:rFonts w:ascii="Avenir Next LT Pro" w:hAnsi="Avenir Next LT Pro" w:cstheme="minorHAnsi"/>
                <w:color w:val="000000"/>
                <w:sz w:val="22"/>
                <w:szCs w:val="22"/>
              </w:rPr>
              <w:t xml:space="preserve">cases- pg9- The Yorkshire Children Centre changed to state Fresh Futures </w:t>
            </w:r>
          </w:p>
          <w:p w14:paraId="28DE4B05" w14:textId="77777777" w:rsidR="00325063" w:rsidRDefault="00325063" w:rsidP="0025279F">
            <w:pPr>
              <w:pStyle w:val="NormalWeb"/>
              <w:spacing w:before="0" w:beforeAutospacing="0" w:after="0" w:afterAutospacing="0"/>
              <w:jc w:val="center"/>
              <w:rPr>
                <w:rFonts w:ascii="Avenir Next LT Pro" w:hAnsi="Avenir Next LT Pro" w:cstheme="minorHAnsi"/>
                <w:color w:val="000000"/>
                <w:sz w:val="22"/>
                <w:szCs w:val="22"/>
              </w:rPr>
            </w:pPr>
          </w:p>
          <w:p w14:paraId="1A673138" w14:textId="77777777" w:rsidR="00325063" w:rsidRDefault="00325063" w:rsidP="0025279F">
            <w:pPr>
              <w:pStyle w:val="NormalWeb"/>
              <w:spacing w:before="0" w:beforeAutospacing="0" w:after="0" w:afterAutospacing="0"/>
              <w:jc w:val="center"/>
              <w:rPr>
                <w:rFonts w:ascii="Avenir Next LT Pro" w:hAnsi="Avenir Next LT Pro" w:cstheme="minorHAnsi"/>
                <w:color w:val="000000"/>
                <w:sz w:val="22"/>
                <w:szCs w:val="22"/>
              </w:rPr>
            </w:pPr>
          </w:p>
          <w:p w14:paraId="0C835D30" w14:textId="790445F1" w:rsidR="00325063" w:rsidRDefault="00325063"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Pupil Involvement- pg10- The Yorkshire Children Centre changed to state Fresh Futures </w:t>
            </w:r>
          </w:p>
          <w:p w14:paraId="26D2960A" w14:textId="77777777" w:rsidR="00F92FA0" w:rsidRDefault="00F92FA0" w:rsidP="0025279F">
            <w:pPr>
              <w:pStyle w:val="NormalWeb"/>
              <w:spacing w:before="0" w:beforeAutospacing="0" w:after="0" w:afterAutospacing="0"/>
              <w:jc w:val="center"/>
              <w:rPr>
                <w:rFonts w:ascii="Avenir Next LT Pro" w:hAnsi="Avenir Next LT Pro" w:cstheme="minorHAnsi"/>
                <w:color w:val="000000"/>
                <w:sz w:val="22"/>
                <w:szCs w:val="22"/>
              </w:rPr>
            </w:pPr>
          </w:p>
          <w:p w14:paraId="35D57C06" w14:textId="1C3E8DCC" w:rsidR="00F92FA0" w:rsidRPr="00026978" w:rsidRDefault="00F92FA0"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3B22B" w14:textId="2A6BCAB2" w:rsidR="00DF4843" w:rsidRPr="00026978" w:rsidRDefault="002E4549" w:rsidP="00AB1027">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reviewed and amended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6FA1B" w14:textId="0E1098B6" w:rsidR="00DF4843" w:rsidRPr="00026978" w:rsidRDefault="002E4549" w:rsidP="00AB1027">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Jan 2025 </w:t>
            </w:r>
          </w:p>
        </w:tc>
      </w:tr>
      <w:tr w:rsidR="00777206" w:rsidRPr="00026978" w14:paraId="103C0CCF"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F87FC" w14:textId="394FD99E" w:rsidR="00777206" w:rsidRDefault="00777206" w:rsidP="002E4549">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4.0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49BAE" w14:textId="77777777" w:rsidR="00777206" w:rsidRDefault="00777206" w:rsidP="002E4549">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09/12/2024</w:t>
            </w:r>
          </w:p>
          <w:p w14:paraId="6C2429AF" w14:textId="77777777" w:rsidR="00777206" w:rsidRDefault="00777206" w:rsidP="002E4549">
            <w:pPr>
              <w:pStyle w:val="NormalWeb"/>
              <w:spacing w:before="0" w:beforeAutospacing="0" w:after="0" w:afterAutospacing="0"/>
              <w:jc w:val="center"/>
              <w:rPr>
                <w:rFonts w:ascii="Avenir Next LT Pro" w:hAnsi="Avenir Next LT Pro" w:cstheme="minorHAnsi"/>
                <w:color w:val="000000"/>
                <w:sz w:val="22"/>
                <w:szCs w:val="22"/>
              </w:rPr>
            </w:pPr>
          </w:p>
          <w:p w14:paraId="7B109CD8" w14:textId="626E2995" w:rsidR="00777206" w:rsidRDefault="00777206" w:rsidP="002E4549">
            <w:pPr>
              <w:pStyle w:val="NormalWeb"/>
              <w:spacing w:before="0" w:beforeAutospacing="0" w:after="0" w:afterAutospacing="0"/>
              <w:jc w:val="center"/>
              <w:rPr>
                <w:rFonts w:ascii="Avenir Next LT Pro" w:hAnsi="Avenir Next LT Pro"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9E82C" w14:textId="77777777" w:rsidR="00777206" w:rsidRDefault="00777206" w:rsidP="00777206">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KS and AA</w:t>
            </w:r>
          </w:p>
          <w:p w14:paraId="417AD1DE" w14:textId="77777777" w:rsidR="00777206" w:rsidRDefault="00777206" w:rsidP="00777206">
            <w:pPr>
              <w:pStyle w:val="NormalWeb"/>
              <w:spacing w:before="0" w:beforeAutospacing="0" w:after="0" w:afterAutospacing="0"/>
              <w:jc w:val="center"/>
              <w:rPr>
                <w:rFonts w:ascii="Avenir Next LT Pro" w:hAnsi="Avenir Next LT Pro" w:cstheme="minorHAnsi"/>
                <w:color w:val="000000"/>
                <w:sz w:val="22"/>
                <w:szCs w:val="22"/>
              </w:rPr>
            </w:pPr>
          </w:p>
          <w:p w14:paraId="5A68510D" w14:textId="77777777" w:rsidR="00777206" w:rsidRDefault="00777206" w:rsidP="00777206">
            <w:pPr>
              <w:pStyle w:val="NormalWeb"/>
              <w:spacing w:before="0" w:beforeAutospacing="0" w:after="0" w:afterAutospacing="0"/>
              <w:jc w:val="center"/>
              <w:rPr>
                <w:rFonts w:ascii="Avenir Next LT Pro" w:hAnsi="Avenir Next LT Pro" w:cstheme="minorHAnsi"/>
                <w:color w:val="000000"/>
                <w:sz w:val="22"/>
                <w:szCs w:val="22"/>
              </w:rPr>
            </w:pPr>
          </w:p>
          <w:p w14:paraId="1395976C" w14:textId="77777777" w:rsidR="00777206" w:rsidRDefault="00777206" w:rsidP="00777206">
            <w:pPr>
              <w:pStyle w:val="NormalWeb"/>
              <w:spacing w:before="0" w:beforeAutospacing="0" w:after="0" w:afterAutospacing="0"/>
              <w:jc w:val="center"/>
              <w:rPr>
                <w:rFonts w:ascii="Avenir Next LT Pro" w:hAnsi="Avenir Next LT Pro" w:cstheme="minorHAnsi"/>
                <w:color w:val="000000"/>
                <w:sz w:val="22"/>
                <w:szCs w:val="22"/>
              </w:rPr>
            </w:pPr>
          </w:p>
          <w:p w14:paraId="3AB5E30B" w14:textId="77777777" w:rsidR="00777206" w:rsidRDefault="00777206" w:rsidP="00777206">
            <w:pPr>
              <w:pStyle w:val="NormalWeb"/>
              <w:spacing w:before="0" w:beforeAutospacing="0" w:after="0" w:afterAutospacing="0"/>
              <w:jc w:val="center"/>
              <w:rPr>
                <w:rFonts w:ascii="Avenir Next LT Pro" w:hAnsi="Avenir Next LT Pro" w:cstheme="minorHAnsi"/>
                <w:color w:val="000000"/>
                <w:sz w:val="22"/>
                <w:szCs w:val="22"/>
              </w:rPr>
            </w:pPr>
          </w:p>
          <w:p w14:paraId="564F2ECA" w14:textId="77777777" w:rsidR="00777206" w:rsidRDefault="00777206" w:rsidP="00777206">
            <w:pPr>
              <w:pStyle w:val="NormalWeb"/>
              <w:spacing w:before="0" w:beforeAutospacing="0" w:after="0" w:afterAutospacing="0"/>
              <w:jc w:val="center"/>
              <w:rPr>
                <w:rFonts w:ascii="Avenir Next LT Pro" w:hAnsi="Avenir Next LT Pro" w:cstheme="minorHAnsi"/>
                <w:color w:val="000000"/>
                <w:sz w:val="22"/>
                <w:szCs w:val="22"/>
              </w:rPr>
            </w:pPr>
          </w:p>
          <w:p w14:paraId="6E7D1AB8" w14:textId="77777777" w:rsidR="00777206" w:rsidRDefault="00777206" w:rsidP="00777206">
            <w:pPr>
              <w:pStyle w:val="NormalWeb"/>
              <w:spacing w:before="0" w:beforeAutospacing="0" w:after="0" w:afterAutospacing="0"/>
              <w:jc w:val="center"/>
              <w:rPr>
                <w:rFonts w:ascii="Avenir Next LT Pro" w:hAnsi="Avenir Next LT Pro" w:cstheme="minorHAnsi"/>
                <w:color w:val="000000"/>
                <w:sz w:val="22"/>
                <w:szCs w:val="22"/>
              </w:rPr>
            </w:pPr>
          </w:p>
          <w:p w14:paraId="7C6EE420" w14:textId="77777777" w:rsidR="00777206" w:rsidRDefault="00777206" w:rsidP="00777206">
            <w:pPr>
              <w:pStyle w:val="NormalWeb"/>
              <w:spacing w:before="0" w:beforeAutospacing="0" w:after="0" w:afterAutospacing="0"/>
              <w:jc w:val="center"/>
              <w:rPr>
                <w:rFonts w:ascii="Avenir Next LT Pro" w:hAnsi="Avenir Next LT Pro" w:cstheme="minorHAnsi"/>
                <w:color w:val="000000"/>
                <w:sz w:val="22"/>
                <w:szCs w:val="22"/>
              </w:rPr>
            </w:pPr>
          </w:p>
          <w:p w14:paraId="44C5AD53" w14:textId="77777777" w:rsidR="00777206" w:rsidRDefault="00777206" w:rsidP="00777206">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lastRenderedPageBreak/>
              <w:t>KS and AA</w:t>
            </w:r>
          </w:p>
          <w:p w14:paraId="39092638" w14:textId="77777777" w:rsidR="00BC0422" w:rsidRDefault="00BC0422" w:rsidP="00777206">
            <w:pPr>
              <w:pStyle w:val="NormalWeb"/>
              <w:spacing w:before="0" w:beforeAutospacing="0" w:after="0" w:afterAutospacing="0"/>
              <w:jc w:val="center"/>
              <w:rPr>
                <w:rFonts w:ascii="Avenir Next LT Pro" w:hAnsi="Avenir Next LT Pro" w:cstheme="minorHAnsi"/>
                <w:color w:val="000000"/>
                <w:sz w:val="22"/>
                <w:szCs w:val="22"/>
              </w:rPr>
            </w:pPr>
          </w:p>
          <w:p w14:paraId="7BEBBC5D" w14:textId="77777777" w:rsidR="00BC0422" w:rsidRDefault="00BC0422" w:rsidP="00777206">
            <w:pPr>
              <w:pStyle w:val="NormalWeb"/>
              <w:spacing w:before="0" w:beforeAutospacing="0" w:after="0" w:afterAutospacing="0"/>
              <w:jc w:val="center"/>
              <w:rPr>
                <w:rFonts w:ascii="Avenir Next LT Pro" w:hAnsi="Avenir Next LT Pro" w:cstheme="minorHAnsi"/>
                <w:color w:val="000000"/>
                <w:sz w:val="22"/>
                <w:szCs w:val="22"/>
              </w:rPr>
            </w:pPr>
          </w:p>
          <w:p w14:paraId="0D526AEB" w14:textId="77777777" w:rsidR="00BC0422" w:rsidRDefault="00BC0422" w:rsidP="00777206">
            <w:pPr>
              <w:pStyle w:val="NormalWeb"/>
              <w:spacing w:before="0" w:beforeAutospacing="0" w:after="0" w:afterAutospacing="0"/>
              <w:jc w:val="center"/>
              <w:rPr>
                <w:rFonts w:ascii="Avenir Next LT Pro" w:hAnsi="Avenir Next LT Pro" w:cstheme="minorHAnsi"/>
                <w:color w:val="000000"/>
                <w:sz w:val="22"/>
                <w:szCs w:val="22"/>
              </w:rPr>
            </w:pPr>
          </w:p>
          <w:p w14:paraId="7E7ED906" w14:textId="77777777" w:rsidR="00BC0422" w:rsidRDefault="00BC0422" w:rsidP="00777206">
            <w:pPr>
              <w:pStyle w:val="NormalWeb"/>
              <w:spacing w:before="0" w:beforeAutospacing="0" w:after="0" w:afterAutospacing="0"/>
              <w:jc w:val="center"/>
              <w:rPr>
                <w:rFonts w:ascii="Avenir Next LT Pro" w:hAnsi="Avenir Next LT Pro" w:cstheme="minorHAnsi"/>
                <w:color w:val="000000"/>
                <w:sz w:val="22"/>
                <w:szCs w:val="22"/>
              </w:rPr>
            </w:pPr>
          </w:p>
          <w:p w14:paraId="5D199BEF" w14:textId="77777777" w:rsidR="00BC0422" w:rsidRDefault="00BC0422" w:rsidP="00777206">
            <w:pPr>
              <w:pStyle w:val="NormalWeb"/>
              <w:spacing w:before="0" w:beforeAutospacing="0" w:after="0" w:afterAutospacing="0"/>
              <w:jc w:val="center"/>
              <w:rPr>
                <w:rFonts w:ascii="Avenir Next LT Pro" w:hAnsi="Avenir Next LT Pro" w:cstheme="minorHAnsi"/>
                <w:color w:val="000000"/>
                <w:sz w:val="22"/>
                <w:szCs w:val="22"/>
              </w:rPr>
            </w:pPr>
          </w:p>
          <w:p w14:paraId="5A186640" w14:textId="77777777" w:rsidR="00BC0422" w:rsidRDefault="00BC0422" w:rsidP="00777206">
            <w:pPr>
              <w:pStyle w:val="NormalWeb"/>
              <w:spacing w:before="0" w:beforeAutospacing="0" w:after="0" w:afterAutospacing="0"/>
              <w:jc w:val="center"/>
              <w:rPr>
                <w:rFonts w:ascii="Avenir Next LT Pro" w:hAnsi="Avenir Next LT Pro" w:cstheme="minorHAnsi"/>
                <w:color w:val="000000"/>
                <w:sz w:val="22"/>
                <w:szCs w:val="22"/>
              </w:rPr>
            </w:pPr>
          </w:p>
          <w:p w14:paraId="206DD2CC" w14:textId="77777777" w:rsidR="00BC0422" w:rsidRDefault="00BC0422" w:rsidP="00777206">
            <w:pPr>
              <w:pStyle w:val="NormalWeb"/>
              <w:spacing w:before="0" w:beforeAutospacing="0" w:after="0" w:afterAutospacing="0"/>
              <w:jc w:val="center"/>
              <w:rPr>
                <w:rFonts w:ascii="Avenir Next LT Pro" w:hAnsi="Avenir Next LT Pro" w:cstheme="minorHAnsi"/>
                <w:color w:val="000000"/>
                <w:sz w:val="22"/>
                <w:szCs w:val="22"/>
              </w:rPr>
            </w:pPr>
          </w:p>
          <w:p w14:paraId="22C40C78" w14:textId="77777777" w:rsidR="00BC0422" w:rsidRDefault="00BC0422" w:rsidP="00777206">
            <w:pPr>
              <w:pStyle w:val="NormalWeb"/>
              <w:spacing w:before="0" w:beforeAutospacing="0" w:after="0" w:afterAutospacing="0"/>
              <w:jc w:val="center"/>
              <w:rPr>
                <w:rFonts w:ascii="Avenir Next LT Pro" w:hAnsi="Avenir Next LT Pro" w:cstheme="minorHAnsi"/>
                <w:color w:val="000000"/>
                <w:sz w:val="22"/>
                <w:szCs w:val="22"/>
              </w:rPr>
            </w:pPr>
          </w:p>
          <w:p w14:paraId="05060905" w14:textId="77777777" w:rsidR="00BC0422" w:rsidRDefault="00BC0422" w:rsidP="00777206">
            <w:pPr>
              <w:pStyle w:val="NormalWeb"/>
              <w:spacing w:before="0" w:beforeAutospacing="0" w:after="0" w:afterAutospacing="0"/>
              <w:jc w:val="center"/>
              <w:rPr>
                <w:rFonts w:ascii="Avenir Next LT Pro" w:hAnsi="Avenir Next LT Pro" w:cstheme="minorHAnsi"/>
                <w:color w:val="000000"/>
                <w:sz w:val="22"/>
                <w:szCs w:val="22"/>
              </w:rPr>
            </w:pPr>
          </w:p>
          <w:p w14:paraId="09697E33" w14:textId="77777777" w:rsidR="00BC0422" w:rsidRDefault="00BC0422" w:rsidP="00777206">
            <w:pPr>
              <w:pStyle w:val="NormalWeb"/>
              <w:spacing w:before="0" w:beforeAutospacing="0" w:after="0" w:afterAutospacing="0"/>
              <w:jc w:val="center"/>
              <w:rPr>
                <w:rFonts w:ascii="Avenir Next LT Pro" w:hAnsi="Avenir Next LT Pro" w:cstheme="minorHAnsi"/>
                <w:color w:val="000000"/>
                <w:sz w:val="22"/>
                <w:szCs w:val="22"/>
              </w:rPr>
            </w:pPr>
          </w:p>
          <w:p w14:paraId="40380891" w14:textId="77777777" w:rsidR="00BC0422" w:rsidRDefault="00BC0422" w:rsidP="00777206">
            <w:pPr>
              <w:pStyle w:val="NormalWeb"/>
              <w:spacing w:before="0" w:beforeAutospacing="0" w:after="0" w:afterAutospacing="0"/>
              <w:jc w:val="center"/>
              <w:rPr>
                <w:rFonts w:ascii="Avenir Next LT Pro" w:hAnsi="Avenir Next LT Pro" w:cstheme="minorHAnsi"/>
                <w:color w:val="000000"/>
                <w:sz w:val="22"/>
                <w:szCs w:val="22"/>
              </w:rPr>
            </w:pPr>
          </w:p>
          <w:p w14:paraId="5B749B47" w14:textId="77777777" w:rsidR="00BC0422" w:rsidRDefault="00BC0422" w:rsidP="00777206">
            <w:pPr>
              <w:pStyle w:val="NormalWeb"/>
              <w:spacing w:before="0" w:beforeAutospacing="0" w:after="0" w:afterAutospacing="0"/>
              <w:jc w:val="center"/>
              <w:rPr>
                <w:rFonts w:ascii="Avenir Next LT Pro" w:hAnsi="Avenir Next LT Pro" w:cstheme="minorHAnsi"/>
                <w:color w:val="000000"/>
                <w:sz w:val="22"/>
                <w:szCs w:val="22"/>
              </w:rPr>
            </w:pPr>
          </w:p>
          <w:p w14:paraId="475E038E" w14:textId="6DC1A3B0" w:rsidR="00BC0422" w:rsidRDefault="00BC0422" w:rsidP="00BC0422">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KS and AA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CA5F9" w14:textId="77777777" w:rsidR="00777206" w:rsidRDefault="00777206"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lastRenderedPageBreak/>
              <w:t>Tuck shop readded, rewards to reflect usage in Huddersfield.</w:t>
            </w:r>
          </w:p>
          <w:p w14:paraId="12010BBC" w14:textId="77777777" w:rsidR="00777206" w:rsidRDefault="00777206" w:rsidP="0025279F">
            <w:pPr>
              <w:pStyle w:val="NormalWeb"/>
              <w:spacing w:before="0" w:beforeAutospacing="0" w:after="0" w:afterAutospacing="0"/>
              <w:jc w:val="center"/>
              <w:rPr>
                <w:rFonts w:ascii="Avenir Next LT Pro" w:hAnsi="Avenir Next LT Pro" w:cstheme="minorHAnsi"/>
                <w:color w:val="000000"/>
                <w:sz w:val="22"/>
                <w:szCs w:val="22"/>
              </w:rPr>
            </w:pPr>
          </w:p>
          <w:p w14:paraId="2619CE99" w14:textId="77777777" w:rsidR="00777206" w:rsidRDefault="00777206" w:rsidP="0025279F">
            <w:pPr>
              <w:pStyle w:val="NormalWeb"/>
              <w:spacing w:before="0" w:beforeAutospacing="0" w:after="0" w:afterAutospacing="0"/>
              <w:jc w:val="center"/>
              <w:rPr>
                <w:rFonts w:ascii="Avenir Next LT Pro" w:hAnsi="Avenir Next LT Pro" w:cstheme="minorHAnsi"/>
                <w:color w:val="000000"/>
                <w:sz w:val="22"/>
                <w:szCs w:val="22"/>
              </w:rPr>
            </w:pPr>
          </w:p>
          <w:p w14:paraId="6AEEA43B" w14:textId="77777777" w:rsidR="00777206" w:rsidRDefault="00777206" w:rsidP="0025279F">
            <w:pPr>
              <w:pStyle w:val="NormalWeb"/>
              <w:spacing w:before="0" w:beforeAutospacing="0" w:after="0" w:afterAutospacing="0"/>
              <w:jc w:val="center"/>
              <w:rPr>
                <w:rFonts w:ascii="Avenir Next LT Pro" w:hAnsi="Avenir Next LT Pro" w:cstheme="minorHAnsi"/>
                <w:color w:val="000000"/>
                <w:sz w:val="22"/>
                <w:szCs w:val="22"/>
              </w:rPr>
            </w:pPr>
          </w:p>
          <w:p w14:paraId="3D95193B" w14:textId="77777777" w:rsidR="00777206" w:rsidRDefault="00777206" w:rsidP="0025279F">
            <w:pPr>
              <w:pStyle w:val="NormalWeb"/>
              <w:spacing w:before="0" w:beforeAutospacing="0" w:after="0" w:afterAutospacing="0"/>
              <w:jc w:val="center"/>
              <w:rPr>
                <w:rFonts w:ascii="Avenir Next LT Pro" w:hAnsi="Avenir Next LT Pro" w:cstheme="minorHAnsi"/>
                <w:color w:val="000000"/>
                <w:sz w:val="22"/>
                <w:szCs w:val="22"/>
              </w:rPr>
            </w:pPr>
          </w:p>
          <w:p w14:paraId="3FF4EF65" w14:textId="77777777" w:rsidR="00777206" w:rsidRDefault="00777206" w:rsidP="0025279F">
            <w:pPr>
              <w:pStyle w:val="NormalWeb"/>
              <w:spacing w:before="0" w:beforeAutospacing="0" w:after="0" w:afterAutospacing="0"/>
              <w:jc w:val="center"/>
              <w:rPr>
                <w:rFonts w:ascii="Avenir Next LT Pro" w:hAnsi="Avenir Next LT Pro" w:cstheme="minorHAnsi"/>
                <w:color w:val="000000"/>
                <w:sz w:val="22"/>
                <w:szCs w:val="22"/>
              </w:rPr>
            </w:pPr>
          </w:p>
          <w:p w14:paraId="4D84FA88" w14:textId="77777777" w:rsidR="00777206" w:rsidRDefault="00777206"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lastRenderedPageBreak/>
              <w:t xml:space="preserve">Reviewed and renamed from inclusion/nurture manager to behaviour and nurture and wellbeing lead.  </w:t>
            </w:r>
          </w:p>
          <w:p w14:paraId="783D9504" w14:textId="77777777" w:rsidR="00BC0422" w:rsidRDefault="00BC0422" w:rsidP="0025279F">
            <w:pPr>
              <w:pStyle w:val="NormalWeb"/>
              <w:spacing w:before="0" w:beforeAutospacing="0" w:after="0" w:afterAutospacing="0"/>
              <w:jc w:val="center"/>
              <w:rPr>
                <w:rFonts w:ascii="Avenir Next LT Pro" w:hAnsi="Avenir Next LT Pro" w:cstheme="minorHAnsi"/>
                <w:color w:val="000000"/>
                <w:sz w:val="22"/>
                <w:szCs w:val="22"/>
              </w:rPr>
            </w:pPr>
          </w:p>
          <w:p w14:paraId="7E051DDE" w14:textId="77777777" w:rsidR="00BC0422" w:rsidRDefault="00BC0422" w:rsidP="0025279F">
            <w:pPr>
              <w:pStyle w:val="NormalWeb"/>
              <w:spacing w:before="0" w:beforeAutospacing="0" w:after="0" w:afterAutospacing="0"/>
              <w:jc w:val="center"/>
              <w:rPr>
                <w:rFonts w:ascii="Avenir Next LT Pro" w:hAnsi="Avenir Next LT Pro" w:cstheme="minorHAnsi"/>
                <w:color w:val="000000"/>
                <w:sz w:val="22"/>
                <w:szCs w:val="22"/>
              </w:rPr>
            </w:pPr>
          </w:p>
          <w:p w14:paraId="313F5B73" w14:textId="77777777" w:rsidR="00BC0422" w:rsidRDefault="00BC0422" w:rsidP="0025279F">
            <w:pPr>
              <w:pStyle w:val="NormalWeb"/>
              <w:spacing w:before="0" w:beforeAutospacing="0" w:after="0" w:afterAutospacing="0"/>
              <w:jc w:val="center"/>
              <w:rPr>
                <w:rFonts w:ascii="Avenir Next LT Pro" w:hAnsi="Avenir Next LT Pro" w:cstheme="minorHAnsi"/>
                <w:color w:val="000000"/>
                <w:sz w:val="22"/>
                <w:szCs w:val="22"/>
              </w:rPr>
            </w:pPr>
          </w:p>
          <w:p w14:paraId="3E381FF2" w14:textId="77777777" w:rsidR="00BC0422" w:rsidRDefault="00BC0422" w:rsidP="0025279F">
            <w:pPr>
              <w:pStyle w:val="NormalWeb"/>
              <w:spacing w:before="0" w:beforeAutospacing="0" w:after="0" w:afterAutospacing="0"/>
              <w:jc w:val="center"/>
              <w:rPr>
                <w:rFonts w:ascii="Avenir Next LT Pro" w:hAnsi="Avenir Next LT Pro" w:cstheme="minorHAnsi"/>
                <w:color w:val="000000"/>
                <w:sz w:val="22"/>
                <w:szCs w:val="22"/>
              </w:rPr>
            </w:pPr>
          </w:p>
          <w:p w14:paraId="31C6AC54" w14:textId="77777777" w:rsidR="00BC0422" w:rsidRDefault="00BC0422" w:rsidP="0025279F">
            <w:pPr>
              <w:pStyle w:val="NormalWeb"/>
              <w:spacing w:before="0" w:beforeAutospacing="0" w:after="0" w:afterAutospacing="0"/>
              <w:jc w:val="center"/>
              <w:rPr>
                <w:rFonts w:ascii="Avenir Next LT Pro" w:hAnsi="Avenir Next LT Pro" w:cstheme="minorHAnsi"/>
                <w:color w:val="000000"/>
                <w:sz w:val="22"/>
                <w:szCs w:val="22"/>
              </w:rPr>
            </w:pPr>
          </w:p>
          <w:p w14:paraId="4CFD32BE" w14:textId="77777777" w:rsidR="00BC0422" w:rsidRDefault="00BC0422" w:rsidP="0025279F">
            <w:pPr>
              <w:pStyle w:val="NormalWeb"/>
              <w:spacing w:before="0" w:beforeAutospacing="0" w:after="0" w:afterAutospacing="0"/>
              <w:jc w:val="center"/>
              <w:rPr>
                <w:rFonts w:ascii="Avenir Next LT Pro" w:hAnsi="Avenir Next LT Pro" w:cstheme="minorHAnsi"/>
                <w:color w:val="000000"/>
                <w:sz w:val="22"/>
                <w:szCs w:val="22"/>
              </w:rPr>
            </w:pPr>
          </w:p>
          <w:p w14:paraId="4B748C0D" w14:textId="77777777" w:rsidR="00BC0422" w:rsidRDefault="00BC0422" w:rsidP="0025279F">
            <w:pPr>
              <w:pStyle w:val="NormalWeb"/>
              <w:spacing w:before="0" w:beforeAutospacing="0" w:after="0" w:afterAutospacing="0"/>
              <w:jc w:val="center"/>
              <w:rPr>
                <w:rFonts w:ascii="Avenir Next LT Pro" w:hAnsi="Avenir Next LT Pro" w:cstheme="minorHAnsi"/>
                <w:color w:val="000000"/>
                <w:sz w:val="22"/>
                <w:szCs w:val="22"/>
              </w:rPr>
            </w:pPr>
          </w:p>
          <w:p w14:paraId="7CBB2670" w14:textId="28434CA6" w:rsidR="00BC0422" w:rsidRDefault="00BC0422" w:rsidP="0025279F">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 xml:space="preserve">Site transfer and parental contact added to sanctions. PG6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30B6B" w14:textId="77777777" w:rsidR="00777206" w:rsidRDefault="00777206" w:rsidP="00AB1027">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lastRenderedPageBreak/>
              <w:t xml:space="preserve">Reviewed and Readded </w:t>
            </w:r>
          </w:p>
          <w:p w14:paraId="3B21A860" w14:textId="77777777" w:rsidR="00777206" w:rsidRDefault="00777206" w:rsidP="00AB1027">
            <w:pPr>
              <w:pStyle w:val="NormalWeb"/>
              <w:spacing w:before="0" w:beforeAutospacing="0" w:after="0" w:afterAutospacing="0"/>
              <w:jc w:val="center"/>
              <w:rPr>
                <w:rFonts w:ascii="Avenir Next LT Pro" w:hAnsi="Avenir Next LT Pro" w:cstheme="minorHAnsi"/>
                <w:color w:val="000000"/>
                <w:sz w:val="22"/>
                <w:szCs w:val="22"/>
              </w:rPr>
            </w:pPr>
          </w:p>
          <w:p w14:paraId="1EA903CD" w14:textId="77777777" w:rsidR="00777206" w:rsidRDefault="00777206" w:rsidP="00AB1027">
            <w:pPr>
              <w:pStyle w:val="NormalWeb"/>
              <w:spacing w:before="0" w:beforeAutospacing="0" w:after="0" w:afterAutospacing="0"/>
              <w:jc w:val="center"/>
              <w:rPr>
                <w:rFonts w:ascii="Avenir Next LT Pro" w:hAnsi="Avenir Next LT Pro" w:cstheme="minorHAnsi"/>
                <w:color w:val="000000"/>
                <w:sz w:val="22"/>
                <w:szCs w:val="22"/>
              </w:rPr>
            </w:pPr>
          </w:p>
          <w:p w14:paraId="032251AF" w14:textId="77777777" w:rsidR="00777206" w:rsidRDefault="00777206" w:rsidP="00AB1027">
            <w:pPr>
              <w:pStyle w:val="NormalWeb"/>
              <w:spacing w:before="0" w:beforeAutospacing="0" w:after="0" w:afterAutospacing="0"/>
              <w:jc w:val="center"/>
              <w:rPr>
                <w:rFonts w:ascii="Avenir Next LT Pro" w:hAnsi="Avenir Next LT Pro" w:cstheme="minorHAnsi"/>
                <w:color w:val="000000"/>
                <w:sz w:val="22"/>
                <w:szCs w:val="22"/>
              </w:rPr>
            </w:pPr>
          </w:p>
          <w:p w14:paraId="7CABF909" w14:textId="77777777" w:rsidR="00777206" w:rsidRDefault="00777206" w:rsidP="00AB1027">
            <w:pPr>
              <w:pStyle w:val="NormalWeb"/>
              <w:spacing w:before="0" w:beforeAutospacing="0" w:after="0" w:afterAutospacing="0"/>
              <w:jc w:val="center"/>
              <w:rPr>
                <w:rFonts w:ascii="Avenir Next LT Pro" w:hAnsi="Avenir Next LT Pro" w:cstheme="minorHAnsi"/>
                <w:color w:val="000000"/>
                <w:sz w:val="22"/>
                <w:szCs w:val="22"/>
              </w:rPr>
            </w:pPr>
          </w:p>
          <w:p w14:paraId="3291BC41" w14:textId="77777777" w:rsidR="00777206" w:rsidRDefault="00777206" w:rsidP="00AB1027">
            <w:pPr>
              <w:pStyle w:val="NormalWeb"/>
              <w:spacing w:before="0" w:beforeAutospacing="0" w:after="0" w:afterAutospacing="0"/>
              <w:jc w:val="center"/>
              <w:rPr>
                <w:rFonts w:ascii="Avenir Next LT Pro" w:hAnsi="Avenir Next LT Pro" w:cstheme="minorHAnsi"/>
                <w:color w:val="000000"/>
                <w:sz w:val="22"/>
                <w:szCs w:val="22"/>
              </w:rPr>
            </w:pPr>
          </w:p>
          <w:p w14:paraId="5CF5AAD0" w14:textId="77777777" w:rsidR="00777206" w:rsidRDefault="00777206" w:rsidP="00AB1027">
            <w:pPr>
              <w:pStyle w:val="NormalWeb"/>
              <w:spacing w:before="0" w:beforeAutospacing="0" w:after="0" w:afterAutospacing="0"/>
              <w:jc w:val="center"/>
              <w:rPr>
                <w:rFonts w:ascii="Avenir Next LT Pro" w:hAnsi="Avenir Next LT Pro" w:cstheme="minorHAnsi"/>
                <w:color w:val="000000"/>
                <w:sz w:val="22"/>
                <w:szCs w:val="22"/>
              </w:rPr>
            </w:pPr>
          </w:p>
          <w:p w14:paraId="0F223477" w14:textId="77777777" w:rsidR="00777206" w:rsidRDefault="00777206" w:rsidP="00AB1027">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lastRenderedPageBreak/>
              <w:t xml:space="preserve">Reviewed and renamed </w:t>
            </w:r>
          </w:p>
          <w:p w14:paraId="6BED6A94" w14:textId="77777777" w:rsidR="00BC0422" w:rsidRDefault="00BC0422" w:rsidP="00AB1027">
            <w:pPr>
              <w:pStyle w:val="NormalWeb"/>
              <w:spacing w:before="0" w:beforeAutospacing="0" w:after="0" w:afterAutospacing="0"/>
              <w:jc w:val="center"/>
              <w:rPr>
                <w:rFonts w:ascii="Avenir Next LT Pro" w:hAnsi="Avenir Next LT Pro" w:cstheme="minorHAnsi"/>
                <w:color w:val="000000"/>
                <w:sz w:val="22"/>
                <w:szCs w:val="22"/>
              </w:rPr>
            </w:pPr>
          </w:p>
          <w:p w14:paraId="4829A7AC" w14:textId="77777777" w:rsidR="00BC0422" w:rsidRDefault="00BC0422" w:rsidP="00AB1027">
            <w:pPr>
              <w:pStyle w:val="NormalWeb"/>
              <w:spacing w:before="0" w:beforeAutospacing="0" w:after="0" w:afterAutospacing="0"/>
              <w:jc w:val="center"/>
              <w:rPr>
                <w:rFonts w:ascii="Avenir Next LT Pro" w:hAnsi="Avenir Next LT Pro" w:cstheme="minorHAnsi"/>
                <w:color w:val="000000"/>
                <w:sz w:val="22"/>
                <w:szCs w:val="22"/>
              </w:rPr>
            </w:pPr>
          </w:p>
          <w:p w14:paraId="34B2AE68" w14:textId="77777777" w:rsidR="00BC0422" w:rsidRDefault="00BC0422" w:rsidP="00AB1027">
            <w:pPr>
              <w:pStyle w:val="NormalWeb"/>
              <w:spacing w:before="0" w:beforeAutospacing="0" w:after="0" w:afterAutospacing="0"/>
              <w:jc w:val="center"/>
              <w:rPr>
                <w:rFonts w:ascii="Avenir Next LT Pro" w:hAnsi="Avenir Next LT Pro" w:cstheme="minorHAnsi"/>
                <w:color w:val="000000"/>
                <w:sz w:val="22"/>
                <w:szCs w:val="22"/>
              </w:rPr>
            </w:pPr>
          </w:p>
          <w:p w14:paraId="457DB26F" w14:textId="77777777" w:rsidR="00BC0422" w:rsidRDefault="00BC0422" w:rsidP="00AB1027">
            <w:pPr>
              <w:pStyle w:val="NormalWeb"/>
              <w:spacing w:before="0" w:beforeAutospacing="0" w:after="0" w:afterAutospacing="0"/>
              <w:jc w:val="center"/>
              <w:rPr>
                <w:rFonts w:ascii="Avenir Next LT Pro" w:hAnsi="Avenir Next LT Pro" w:cstheme="minorHAnsi"/>
                <w:color w:val="000000"/>
                <w:sz w:val="22"/>
                <w:szCs w:val="22"/>
              </w:rPr>
            </w:pPr>
          </w:p>
          <w:p w14:paraId="7D4F21D1" w14:textId="77777777" w:rsidR="00BC0422" w:rsidRDefault="00BC0422" w:rsidP="00AB1027">
            <w:pPr>
              <w:pStyle w:val="NormalWeb"/>
              <w:spacing w:before="0" w:beforeAutospacing="0" w:after="0" w:afterAutospacing="0"/>
              <w:jc w:val="center"/>
              <w:rPr>
                <w:rFonts w:ascii="Avenir Next LT Pro" w:hAnsi="Avenir Next LT Pro" w:cstheme="minorHAnsi"/>
                <w:color w:val="000000"/>
                <w:sz w:val="22"/>
                <w:szCs w:val="22"/>
              </w:rPr>
            </w:pPr>
          </w:p>
          <w:p w14:paraId="7BD86D9B" w14:textId="77777777" w:rsidR="00BC0422" w:rsidRDefault="00BC0422" w:rsidP="00AB1027">
            <w:pPr>
              <w:pStyle w:val="NormalWeb"/>
              <w:spacing w:before="0" w:beforeAutospacing="0" w:after="0" w:afterAutospacing="0"/>
              <w:jc w:val="center"/>
              <w:rPr>
                <w:rFonts w:ascii="Avenir Next LT Pro" w:hAnsi="Avenir Next LT Pro" w:cstheme="minorHAnsi"/>
                <w:color w:val="000000"/>
                <w:sz w:val="22"/>
                <w:szCs w:val="22"/>
              </w:rPr>
            </w:pPr>
          </w:p>
          <w:p w14:paraId="2F4C45EC" w14:textId="77777777" w:rsidR="00BC0422" w:rsidRDefault="00BC0422" w:rsidP="00AB1027">
            <w:pPr>
              <w:pStyle w:val="NormalWeb"/>
              <w:spacing w:before="0" w:beforeAutospacing="0" w:after="0" w:afterAutospacing="0"/>
              <w:jc w:val="center"/>
              <w:rPr>
                <w:rFonts w:ascii="Avenir Next LT Pro" w:hAnsi="Avenir Next LT Pro" w:cstheme="minorHAnsi"/>
                <w:color w:val="000000"/>
                <w:sz w:val="22"/>
                <w:szCs w:val="22"/>
              </w:rPr>
            </w:pPr>
          </w:p>
          <w:p w14:paraId="1022A6E6" w14:textId="77777777" w:rsidR="00BC0422" w:rsidRDefault="00BC0422" w:rsidP="00AB1027">
            <w:pPr>
              <w:pStyle w:val="NormalWeb"/>
              <w:spacing w:before="0" w:beforeAutospacing="0" w:after="0" w:afterAutospacing="0"/>
              <w:jc w:val="center"/>
              <w:rPr>
                <w:rFonts w:ascii="Avenir Next LT Pro" w:hAnsi="Avenir Next LT Pro" w:cstheme="minorHAnsi"/>
                <w:color w:val="000000"/>
                <w:sz w:val="22"/>
                <w:szCs w:val="22"/>
              </w:rPr>
            </w:pPr>
          </w:p>
          <w:p w14:paraId="144F655A" w14:textId="77777777" w:rsidR="00BC0422" w:rsidRDefault="00BC0422" w:rsidP="00AB1027">
            <w:pPr>
              <w:pStyle w:val="NormalWeb"/>
              <w:spacing w:before="0" w:beforeAutospacing="0" w:after="0" w:afterAutospacing="0"/>
              <w:jc w:val="center"/>
              <w:rPr>
                <w:rFonts w:ascii="Avenir Next LT Pro" w:hAnsi="Avenir Next LT Pro" w:cstheme="minorHAnsi"/>
                <w:color w:val="000000"/>
                <w:sz w:val="22"/>
                <w:szCs w:val="22"/>
              </w:rPr>
            </w:pPr>
          </w:p>
          <w:p w14:paraId="4042564E" w14:textId="77777777" w:rsidR="00BC0422" w:rsidRDefault="00BC0422" w:rsidP="00AB1027">
            <w:pPr>
              <w:pStyle w:val="NormalWeb"/>
              <w:spacing w:before="0" w:beforeAutospacing="0" w:after="0" w:afterAutospacing="0"/>
              <w:jc w:val="center"/>
              <w:rPr>
                <w:rFonts w:ascii="Avenir Next LT Pro" w:hAnsi="Avenir Next LT Pro" w:cstheme="minorHAnsi"/>
                <w:color w:val="000000"/>
                <w:sz w:val="22"/>
                <w:szCs w:val="22"/>
              </w:rPr>
            </w:pPr>
          </w:p>
          <w:p w14:paraId="32BE9E4F" w14:textId="749E5823" w:rsidR="00BC0422" w:rsidRDefault="00BC0422" w:rsidP="00BC0422">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t>Added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C0DD8" w14:textId="44F9C25A" w:rsidR="00777206" w:rsidRDefault="00777206" w:rsidP="00AB1027">
            <w:pPr>
              <w:pStyle w:val="NormalWeb"/>
              <w:spacing w:before="0" w:beforeAutospacing="0" w:after="0" w:afterAutospacing="0"/>
              <w:jc w:val="center"/>
              <w:rPr>
                <w:rFonts w:ascii="Avenir Next LT Pro" w:hAnsi="Avenir Next LT Pro" w:cstheme="minorHAnsi"/>
                <w:color w:val="000000"/>
                <w:sz w:val="22"/>
                <w:szCs w:val="22"/>
              </w:rPr>
            </w:pPr>
            <w:r>
              <w:rPr>
                <w:rFonts w:ascii="Avenir Next LT Pro" w:hAnsi="Avenir Next LT Pro" w:cstheme="minorHAnsi"/>
                <w:color w:val="000000"/>
                <w:sz w:val="22"/>
                <w:szCs w:val="22"/>
              </w:rPr>
              <w:lastRenderedPageBreak/>
              <w:t>June 2025</w:t>
            </w:r>
          </w:p>
        </w:tc>
      </w:tr>
    </w:tbl>
    <w:p w14:paraId="7979EFB9" w14:textId="535C51E3" w:rsidR="00A53AE2" w:rsidRPr="00026978" w:rsidRDefault="00A53AE2" w:rsidP="005A2CE9">
      <w:pPr>
        <w:rPr>
          <w:rFonts w:ascii="Avenir Next LT Pro" w:hAnsi="Avenir Next LT Pro" w:cstheme="minorHAnsi"/>
        </w:rPr>
      </w:pPr>
    </w:p>
    <w:p w14:paraId="26CE25D4" w14:textId="77777777" w:rsidR="005A2CE9" w:rsidRPr="00026978" w:rsidRDefault="005A2CE9" w:rsidP="005A2CE9">
      <w:pPr>
        <w:numPr>
          <w:ilvl w:val="0"/>
          <w:numId w:val="6"/>
        </w:numPr>
        <w:jc w:val="both"/>
        <w:rPr>
          <w:rFonts w:ascii="Avenir Next LT Pro" w:hAnsi="Avenir Next LT Pro" w:cstheme="minorHAnsi"/>
        </w:rPr>
      </w:pPr>
      <w:r w:rsidRPr="00026978">
        <w:rPr>
          <w:rFonts w:ascii="Avenir Next LT Pro" w:hAnsi="Avenir Next LT Pro" w:cstheme="minorHAnsi"/>
          <w:b/>
          <w:bCs/>
          <w:u w:val="single"/>
        </w:rPr>
        <w:t>AIMS</w:t>
      </w:r>
    </w:p>
    <w:p w14:paraId="4D8DFA20" w14:textId="77777777" w:rsidR="005A2CE9" w:rsidRPr="00026978" w:rsidRDefault="005A2CE9" w:rsidP="005A2CE9">
      <w:pPr>
        <w:jc w:val="both"/>
        <w:rPr>
          <w:rFonts w:ascii="Avenir Next LT Pro" w:hAnsi="Avenir Next LT Pro" w:cstheme="minorHAnsi"/>
        </w:rPr>
      </w:pPr>
    </w:p>
    <w:p w14:paraId="5AC17BBC" w14:textId="4CA1E4B4" w:rsidR="005A2CE9" w:rsidRPr="00026978" w:rsidRDefault="005A2CE9" w:rsidP="005A2CE9">
      <w:pPr>
        <w:pStyle w:val="BodyTextIndent"/>
        <w:rPr>
          <w:rFonts w:ascii="Avenir Next LT Pro" w:hAnsi="Avenir Next LT Pro" w:cstheme="minorHAnsi"/>
          <w:sz w:val="22"/>
          <w:szCs w:val="22"/>
        </w:rPr>
      </w:pPr>
      <w:r w:rsidRPr="00026978">
        <w:rPr>
          <w:rFonts w:ascii="Avenir Next LT Pro" w:hAnsi="Avenir Next LT Pro" w:cstheme="minorHAnsi"/>
          <w:sz w:val="22"/>
          <w:szCs w:val="22"/>
        </w:rPr>
        <w:t>Brian Jackson College aims to create a caring, stimulating and secure environment in which staff and pupils can work and learn safely and encourages involvement of parent/carers in the development of their child. Standards and expectations are high with individuals encouraged to take responsibility for themselves.</w:t>
      </w:r>
    </w:p>
    <w:p w14:paraId="79CF9C49" w14:textId="2CABA6FD" w:rsidR="000D3C30" w:rsidRPr="00026978" w:rsidRDefault="000D3C30" w:rsidP="005A2CE9">
      <w:pPr>
        <w:pStyle w:val="BodyTextIndent"/>
        <w:rPr>
          <w:rFonts w:ascii="Avenir Next LT Pro" w:hAnsi="Avenir Next LT Pro" w:cstheme="minorHAnsi"/>
          <w:sz w:val="22"/>
          <w:szCs w:val="22"/>
        </w:rPr>
      </w:pPr>
    </w:p>
    <w:p w14:paraId="77C8E70B" w14:textId="7E617ED3" w:rsidR="000D3C30" w:rsidRPr="00026978" w:rsidRDefault="000D3C30" w:rsidP="000D3C30">
      <w:pPr>
        <w:jc w:val="both"/>
        <w:rPr>
          <w:rFonts w:ascii="Avenir Next LT Pro" w:hAnsi="Avenir Next LT Pro" w:cstheme="minorHAnsi"/>
          <w:b/>
          <w:bCs/>
        </w:rPr>
      </w:pPr>
      <w:r w:rsidRPr="00026978">
        <w:rPr>
          <w:rFonts w:ascii="Avenir Next LT Pro" w:hAnsi="Avenir Next LT Pro" w:cstheme="minorHAnsi"/>
          <w:b/>
          <w:bCs/>
        </w:rPr>
        <w:t xml:space="preserve">At Brian Jackson College we aim to raise attainment and maximise the inclusive learning opportunities of all </w:t>
      </w:r>
      <w:r w:rsidR="0025279F" w:rsidRPr="00026978">
        <w:rPr>
          <w:rFonts w:ascii="Avenir Next LT Pro" w:hAnsi="Avenir Next LT Pro" w:cstheme="minorHAnsi"/>
          <w:b/>
          <w:bCs/>
        </w:rPr>
        <w:t>pupils</w:t>
      </w:r>
      <w:r w:rsidRPr="00026978">
        <w:rPr>
          <w:rFonts w:ascii="Avenir Next LT Pro" w:hAnsi="Avenir Next LT Pro" w:cstheme="minorHAnsi"/>
          <w:b/>
          <w:bCs/>
        </w:rPr>
        <w:t xml:space="preserve"> within its care.  This will be achieved by:</w:t>
      </w:r>
    </w:p>
    <w:p w14:paraId="71549458" w14:textId="77777777" w:rsidR="000D3C30" w:rsidRPr="00026978" w:rsidRDefault="000D3C30" w:rsidP="000D3C30">
      <w:pPr>
        <w:pStyle w:val="BodyTextIndent"/>
        <w:numPr>
          <w:ilvl w:val="0"/>
          <w:numId w:val="13"/>
        </w:numPr>
        <w:rPr>
          <w:rFonts w:ascii="Avenir Next LT Pro" w:hAnsi="Avenir Next LT Pro" w:cstheme="minorHAnsi"/>
          <w:sz w:val="22"/>
          <w:szCs w:val="22"/>
        </w:rPr>
      </w:pPr>
      <w:r w:rsidRPr="00026978">
        <w:rPr>
          <w:rFonts w:ascii="Avenir Next LT Pro" w:hAnsi="Avenir Next LT Pro" w:cstheme="minorHAnsi"/>
          <w:sz w:val="22"/>
          <w:szCs w:val="22"/>
        </w:rPr>
        <w:t>Developing a set of preferred practices based on shared values which promote positive relationships.</w:t>
      </w:r>
    </w:p>
    <w:p w14:paraId="54CBDDD7" w14:textId="77777777" w:rsidR="000D3C30" w:rsidRPr="00026978" w:rsidRDefault="000D3C30" w:rsidP="000D3C30">
      <w:pPr>
        <w:pStyle w:val="BodyTextIndent"/>
        <w:numPr>
          <w:ilvl w:val="0"/>
          <w:numId w:val="13"/>
        </w:numPr>
        <w:rPr>
          <w:rFonts w:ascii="Avenir Next LT Pro" w:hAnsi="Avenir Next LT Pro" w:cstheme="minorHAnsi"/>
          <w:sz w:val="22"/>
          <w:szCs w:val="22"/>
        </w:rPr>
      </w:pPr>
      <w:r w:rsidRPr="00026978">
        <w:rPr>
          <w:rFonts w:ascii="Avenir Next LT Pro" w:hAnsi="Avenir Next LT Pro" w:cstheme="minorHAnsi"/>
          <w:sz w:val="22"/>
          <w:szCs w:val="22"/>
        </w:rPr>
        <w:t>Enabling pupils to achieve through appropriate expectations of work and behaviour with praise, reward and celebration and explicit and consistent consequences.</w:t>
      </w:r>
    </w:p>
    <w:p w14:paraId="2C0A7446" w14:textId="77777777" w:rsidR="000D3C30" w:rsidRPr="00026978" w:rsidRDefault="000D3C30" w:rsidP="000D3C30">
      <w:pPr>
        <w:pStyle w:val="BodyTextIndent"/>
        <w:numPr>
          <w:ilvl w:val="0"/>
          <w:numId w:val="13"/>
        </w:numPr>
        <w:rPr>
          <w:rFonts w:ascii="Avenir Next LT Pro" w:hAnsi="Avenir Next LT Pro" w:cstheme="minorHAnsi"/>
          <w:sz w:val="22"/>
          <w:szCs w:val="22"/>
        </w:rPr>
      </w:pPr>
      <w:r w:rsidRPr="00026978">
        <w:rPr>
          <w:rFonts w:ascii="Avenir Next LT Pro" w:hAnsi="Avenir Next LT Pro" w:cstheme="minorHAnsi"/>
          <w:sz w:val="22"/>
          <w:szCs w:val="22"/>
        </w:rPr>
        <w:t>Supporting and encouraging young people to develop standards of self-discipline and to take responsibility for their own behaviour in a wide range of social and educational settings.</w:t>
      </w:r>
    </w:p>
    <w:p w14:paraId="281B5BE0" w14:textId="77777777" w:rsidR="000D3C30" w:rsidRPr="00026978" w:rsidRDefault="000D3C30" w:rsidP="000D3C30">
      <w:pPr>
        <w:pStyle w:val="BodyTextIndent"/>
        <w:numPr>
          <w:ilvl w:val="0"/>
          <w:numId w:val="13"/>
        </w:numPr>
        <w:rPr>
          <w:rFonts w:ascii="Avenir Next LT Pro" w:hAnsi="Avenir Next LT Pro" w:cstheme="minorHAnsi"/>
          <w:sz w:val="22"/>
          <w:szCs w:val="22"/>
        </w:rPr>
      </w:pPr>
      <w:r w:rsidRPr="00026978">
        <w:rPr>
          <w:rFonts w:ascii="Avenir Next LT Pro" w:hAnsi="Avenir Next LT Pro" w:cstheme="minorHAnsi"/>
          <w:sz w:val="22"/>
          <w:szCs w:val="22"/>
        </w:rPr>
        <w:t>Valuing and appreciating individuals and their rights regardless of racial origin, ethnic background, gender, age or creed.</w:t>
      </w:r>
    </w:p>
    <w:p w14:paraId="3CA06DED" w14:textId="77777777" w:rsidR="000D3C30" w:rsidRPr="00026978" w:rsidRDefault="000D3C30" w:rsidP="000D3C30">
      <w:pPr>
        <w:pStyle w:val="BodyTextIndent"/>
        <w:numPr>
          <w:ilvl w:val="0"/>
          <w:numId w:val="13"/>
        </w:numPr>
        <w:rPr>
          <w:rFonts w:ascii="Avenir Next LT Pro" w:hAnsi="Avenir Next LT Pro" w:cstheme="minorHAnsi"/>
          <w:sz w:val="22"/>
          <w:szCs w:val="22"/>
        </w:rPr>
      </w:pPr>
      <w:r w:rsidRPr="00026978">
        <w:rPr>
          <w:rFonts w:ascii="Avenir Next LT Pro" w:hAnsi="Avenir Next LT Pro" w:cstheme="minorHAnsi"/>
          <w:sz w:val="22"/>
          <w:szCs w:val="22"/>
        </w:rPr>
        <w:t>Ensuring effective monitoring and review processes which inform future planning, acknowledge individual progress and celebrate achievement.</w:t>
      </w:r>
    </w:p>
    <w:p w14:paraId="71A5F6DC" w14:textId="77777777" w:rsidR="000D3C30" w:rsidRPr="00026978" w:rsidRDefault="000D3C30" w:rsidP="000D3C30">
      <w:pPr>
        <w:pStyle w:val="BodyTextIndent"/>
        <w:numPr>
          <w:ilvl w:val="0"/>
          <w:numId w:val="13"/>
        </w:numPr>
        <w:rPr>
          <w:rFonts w:ascii="Avenir Next LT Pro" w:hAnsi="Avenir Next LT Pro" w:cstheme="minorHAnsi"/>
          <w:sz w:val="22"/>
          <w:szCs w:val="22"/>
        </w:rPr>
      </w:pPr>
      <w:r w:rsidRPr="00026978">
        <w:rPr>
          <w:rFonts w:ascii="Avenir Next LT Pro" w:hAnsi="Avenir Next LT Pro" w:cstheme="minorHAnsi"/>
          <w:sz w:val="22"/>
          <w:szCs w:val="22"/>
        </w:rPr>
        <w:t>Forming and sustaining effective partnerships with schools, young people, their families and other agencies.</w:t>
      </w:r>
    </w:p>
    <w:p w14:paraId="06FC46FE" w14:textId="77777777" w:rsidR="000D3C30" w:rsidRPr="00026978" w:rsidRDefault="000D3C30" w:rsidP="000D3C30">
      <w:pPr>
        <w:pStyle w:val="BodyTextIndent"/>
        <w:rPr>
          <w:rFonts w:ascii="Avenir Next LT Pro" w:hAnsi="Avenir Next LT Pro" w:cstheme="minorHAnsi"/>
          <w:sz w:val="22"/>
          <w:szCs w:val="22"/>
        </w:rPr>
      </w:pPr>
    </w:p>
    <w:p w14:paraId="173C3580" w14:textId="77777777" w:rsidR="000D3C30" w:rsidRPr="00026978" w:rsidRDefault="000D3C30" w:rsidP="000D3C30">
      <w:pPr>
        <w:pStyle w:val="BodyTextIndent"/>
        <w:ind w:left="0"/>
        <w:rPr>
          <w:rFonts w:ascii="Avenir Next LT Pro" w:hAnsi="Avenir Next LT Pro" w:cstheme="minorHAnsi"/>
          <w:b/>
          <w:bCs/>
          <w:sz w:val="22"/>
          <w:szCs w:val="22"/>
        </w:rPr>
      </w:pPr>
      <w:r w:rsidRPr="00026978">
        <w:rPr>
          <w:rFonts w:ascii="Avenir Next LT Pro" w:hAnsi="Avenir Next LT Pro" w:cstheme="minorHAnsi"/>
          <w:b/>
          <w:bCs/>
          <w:sz w:val="22"/>
          <w:szCs w:val="22"/>
        </w:rPr>
        <w:t>Principles of Brian Jackson College behaviour policy aim to:</w:t>
      </w:r>
    </w:p>
    <w:p w14:paraId="7BDD1DF4" w14:textId="77777777" w:rsidR="000D3C30" w:rsidRPr="00026978" w:rsidRDefault="000D3C30" w:rsidP="000D3C30">
      <w:pPr>
        <w:pStyle w:val="BodyTextIndent"/>
        <w:ind w:left="0"/>
        <w:rPr>
          <w:rFonts w:ascii="Avenir Next LT Pro" w:hAnsi="Avenir Next LT Pro" w:cstheme="minorHAnsi"/>
          <w:b/>
          <w:bCs/>
          <w:sz w:val="22"/>
          <w:szCs w:val="22"/>
        </w:rPr>
      </w:pPr>
    </w:p>
    <w:p w14:paraId="6CD30B28"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Raise pupil’s self-esteem.</w:t>
      </w:r>
    </w:p>
    <w:p w14:paraId="775FDE8F"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 xml:space="preserve">Use Trauma informed approaches throughout the school. </w:t>
      </w:r>
    </w:p>
    <w:p w14:paraId="33EA1CD8"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Promote/develop empathy and respect for self and others.</w:t>
      </w:r>
    </w:p>
    <w:p w14:paraId="37615EEA"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Develop in a pupil’s sense of self-discipline and an acceptance of responsibility for their own actions.</w:t>
      </w:r>
    </w:p>
    <w:p w14:paraId="2D8305AF"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Ensure regular attendance.</w:t>
      </w:r>
    </w:p>
    <w:p w14:paraId="167DD9C7"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lastRenderedPageBreak/>
        <w:t>Develop an awareness of and adhere to appropriate behaviour.</w:t>
      </w:r>
    </w:p>
    <w:p w14:paraId="75185A8A"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Encourage pupils to value the school environment and its routines.</w:t>
      </w:r>
    </w:p>
    <w:p w14:paraId="425669A0"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Ensure that pupils are confident of their right to be treated fairly.</w:t>
      </w:r>
    </w:p>
    <w:p w14:paraId="081F04F5"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Empower staff to determine and request appropriate behaviour from everyone.</w:t>
      </w:r>
    </w:p>
    <w:p w14:paraId="290DD8B6"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Acknowledge that the maintaining of good behaviour within the school is a shared responsibility.</w:t>
      </w:r>
    </w:p>
    <w:p w14:paraId="133F9051"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Ensure that positive behaviour is always recognised.</w:t>
      </w:r>
    </w:p>
    <w:p w14:paraId="089030DF"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Work within a positive, proactive reflective approach to behaviour management.</w:t>
      </w:r>
    </w:p>
    <w:p w14:paraId="1EAF8C64"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To ensure the policy is fully understood and is consistently implemented throughout the school.</w:t>
      </w:r>
    </w:p>
    <w:p w14:paraId="4FA9A6B4"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Ensure effective mechanisms are in place for the monitoring and evaluation of this policy.</w:t>
      </w:r>
    </w:p>
    <w:p w14:paraId="3A6D2115" w14:textId="77777777" w:rsidR="000D3C30" w:rsidRPr="00026978" w:rsidRDefault="000D3C30" w:rsidP="000D3C30">
      <w:pPr>
        <w:pStyle w:val="BodyTextIndent"/>
        <w:numPr>
          <w:ilvl w:val="0"/>
          <w:numId w:val="14"/>
        </w:numPr>
        <w:rPr>
          <w:rFonts w:ascii="Avenir Next LT Pro" w:hAnsi="Avenir Next LT Pro" w:cstheme="minorHAnsi"/>
          <w:b/>
          <w:bCs/>
          <w:sz w:val="22"/>
          <w:szCs w:val="22"/>
        </w:rPr>
      </w:pPr>
      <w:r w:rsidRPr="00026978">
        <w:rPr>
          <w:rFonts w:ascii="Avenir Next LT Pro" w:hAnsi="Avenir Next LT Pro" w:cstheme="minorHAnsi"/>
          <w:bCs/>
          <w:sz w:val="22"/>
          <w:szCs w:val="22"/>
        </w:rPr>
        <w:t>Ensure the rights and responsibilities of all members of the school community.</w:t>
      </w:r>
    </w:p>
    <w:p w14:paraId="079AE65E" w14:textId="77777777" w:rsidR="000D3C30" w:rsidRPr="00026978" w:rsidRDefault="000D3C30" w:rsidP="000D3C30">
      <w:pPr>
        <w:pStyle w:val="BodyTextIndent"/>
        <w:ind w:left="360"/>
        <w:rPr>
          <w:rFonts w:ascii="Avenir Next LT Pro" w:hAnsi="Avenir Next LT Pro" w:cstheme="minorHAnsi"/>
          <w:bCs/>
          <w:sz w:val="22"/>
          <w:szCs w:val="22"/>
        </w:rPr>
      </w:pPr>
    </w:p>
    <w:p w14:paraId="5D4D5958" w14:textId="55538A79" w:rsidR="000D3C30" w:rsidRPr="00026978" w:rsidRDefault="000D3C30" w:rsidP="000D3C30">
      <w:pPr>
        <w:jc w:val="both"/>
        <w:rPr>
          <w:rFonts w:ascii="Avenir Next LT Pro" w:hAnsi="Avenir Next LT Pro" w:cstheme="minorHAnsi"/>
          <w:b/>
        </w:rPr>
      </w:pPr>
      <w:r w:rsidRPr="00026978">
        <w:rPr>
          <w:rFonts w:ascii="Avenir Next LT Pro" w:hAnsi="Avenir Next LT Pro" w:cstheme="minorHAnsi"/>
          <w:b/>
        </w:rPr>
        <w:t>In order to achieve these aims and principle Brian Jackson College intends to:</w:t>
      </w:r>
    </w:p>
    <w:p w14:paraId="7B697E20" w14:textId="77777777"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Develop clear expectations in terms of standards of teaching, learning and behaviour which are shared with all staff, young people, parents/carers and the wider community.</w:t>
      </w:r>
    </w:p>
    <w:p w14:paraId="191886D1" w14:textId="77777777"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Promote appropriate behaviour through the consistent application of agreed preventative, corrective and supportive strategies.</w:t>
      </w:r>
    </w:p>
    <w:p w14:paraId="5CF8B6B2" w14:textId="77777777"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Promote appropriate behaviour by using effective incentives.</w:t>
      </w:r>
    </w:p>
    <w:p w14:paraId="4C85C266" w14:textId="77777777"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Manage inappropriate behaviour by using a range of positive intervention strategies and a clear, consistent and fair range of graded and relevant sanctions.</w:t>
      </w:r>
    </w:p>
    <w:p w14:paraId="427FA6EF" w14:textId="77777777"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Ensure the effective involvement of all staff in the promotion of appropriate behaviour and the management of unacceptable behaviour.</w:t>
      </w:r>
    </w:p>
    <w:p w14:paraId="3633FD89" w14:textId="77777777"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Develop strategies to foster increasing parental involvement in the promotion of appropriate behaviour and the management of unacceptable behaviour.</w:t>
      </w:r>
    </w:p>
    <w:p w14:paraId="03923B07" w14:textId="56521975" w:rsidR="000D3C30" w:rsidRPr="00026978" w:rsidRDefault="000D3C30" w:rsidP="000D3C30">
      <w:pPr>
        <w:numPr>
          <w:ilvl w:val="0"/>
          <w:numId w:val="15"/>
        </w:numPr>
        <w:spacing w:after="0" w:line="240" w:lineRule="auto"/>
        <w:jc w:val="both"/>
        <w:rPr>
          <w:rFonts w:ascii="Avenir Next LT Pro" w:hAnsi="Avenir Next LT Pro" w:cstheme="minorHAnsi"/>
        </w:rPr>
      </w:pPr>
      <w:r w:rsidRPr="00026978">
        <w:rPr>
          <w:rFonts w:ascii="Avenir Next LT Pro" w:hAnsi="Avenir Next LT Pro" w:cstheme="minorHAnsi"/>
        </w:rPr>
        <w:t xml:space="preserve">Devise systems to motivate and encourage </w:t>
      </w:r>
      <w:r w:rsidR="0025279F" w:rsidRPr="00026978">
        <w:rPr>
          <w:rFonts w:ascii="Avenir Next LT Pro" w:hAnsi="Avenir Next LT Pro" w:cstheme="minorHAnsi"/>
        </w:rPr>
        <w:t xml:space="preserve">pupils </w:t>
      </w:r>
      <w:r w:rsidRPr="00026978">
        <w:rPr>
          <w:rFonts w:ascii="Avenir Next LT Pro" w:hAnsi="Avenir Next LT Pro" w:cstheme="minorHAnsi"/>
        </w:rPr>
        <w:t>to participate in learning.</w:t>
      </w:r>
    </w:p>
    <w:p w14:paraId="1BEF2F3F" w14:textId="77777777" w:rsidR="000D3C30" w:rsidRPr="00026978" w:rsidRDefault="000D3C30" w:rsidP="000D3C30">
      <w:pPr>
        <w:ind w:left="360"/>
        <w:jc w:val="both"/>
        <w:rPr>
          <w:rFonts w:ascii="Avenir Next LT Pro" w:hAnsi="Avenir Next LT Pro" w:cstheme="minorHAnsi"/>
        </w:rPr>
      </w:pPr>
    </w:p>
    <w:p w14:paraId="41F4441A" w14:textId="6B756208" w:rsidR="000D3C30" w:rsidRPr="00026978" w:rsidRDefault="00DF4843" w:rsidP="000D3C30">
      <w:pPr>
        <w:jc w:val="both"/>
        <w:rPr>
          <w:rFonts w:ascii="Avenir Next LT Pro" w:hAnsi="Avenir Next LT Pro" w:cstheme="minorHAnsi"/>
          <w:b/>
        </w:rPr>
      </w:pPr>
      <w:r w:rsidRPr="00026978">
        <w:rPr>
          <w:rFonts w:ascii="Avenir Next LT Pro" w:hAnsi="Avenir Next LT Pro" w:cstheme="minorHAnsi"/>
          <w:b/>
        </w:rPr>
        <w:t>At Brian Jackson College we……………</w:t>
      </w:r>
    </w:p>
    <w:p w14:paraId="52E56679" w14:textId="77777777" w:rsidR="000D3C30" w:rsidRPr="00026978" w:rsidRDefault="000D3C30" w:rsidP="000D3C30">
      <w:pPr>
        <w:jc w:val="both"/>
        <w:rPr>
          <w:rFonts w:ascii="Avenir Next LT Pro" w:hAnsi="Avenir Next LT Pro"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7"/>
        <w:gridCol w:w="2978"/>
        <w:gridCol w:w="3031"/>
      </w:tblGrid>
      <w:tr w:rsidR="000D3C30" w:rsidRPr="00026978" w14:paraId="24C09A96" w14:textId="77777777" w:rsidTr="00011DB9">
        <w:tc>
          <w:tcPr>
            <w:tcW w:w="3473" w:type="dxa"/>
          </w:tcPr>
          <w:p w14:paraId="4598FF4E" w14:textId="77777777" w:rsidR="000D3C30" w:rsidRPr="00026978" w:rsidRDefault="000D3C30" w:rsidP="00011DB9">
            <w:pPr>
              <w:jc w:val="center"/>
              <w:rPr>
                <w:rFonts w:ascii="Avenir Next LT Pro" w:hAnsi="Avenir Next LT Pro" w:cstheme="minorHAnsi"/>
                <w:b/>
              </w:rPr>
            </w:pPr>
            <w:r w:rsidRPr="00026978">
              <w:rPr>
                <w:rFonts w:ascii="Avenir Next LT Pro" w:hAnsi="Avenir Next LT Pro" w:cstheme="minorHAnsi"/>
                <w:b/>
              </w:rPr>
              <w:t>Staff and management committee members</w:t>
            </w:r>
          </w:p>
        </w:tc>
        <w:tc>
          <w:tcPr>
            <w:tcW w:w="3473" w:type="dxa"/>
          </w:tcPr>
          <w:p w14:paraId="19873AE4" w14:textId="77777777" w:rsidR="000D3C30" w:rsidRPr="00026978" w:rsidRDefault="000D3C30" w:rsidP="00011DB9">
            <w:pPr>
              <w:jc w:val="center"/>
              <w:rPr>
                <w:rFonts w:ascii="Avenir Next LT Pro" w:hAnsi="Avenir Next LT Pro" w:cstheme="minorHAnsi"/>
                <w:b/>
              </w:rPr>
            </w:pPr>
            <w:r w:rsidRPr="00026978">
              <w:rPr>
                <w:rFonts w:ascii="Avenir Next LT Pro" w:hAnsi="Avenir Next LT Pro" w:cstheme="minorHAnsi"/>
                <w:b/>
              </w:rPr>
              <w:t>Pupils</w:t>
            </w:r>
          </w:p>
          <w:p w14:paraId="73EAF15A" w14:textId="77777777" w:rsidR="000D3C30" w:rsidRPr="00026978" w:rsidRDefault="000D3C30" w:rsidP="00011DB9">
            <w:pPr>
              <w:jc w:val="center"/>
              <w:rPr>
                <w:rFonts w:ascii="Avenir Next LT Pro" w:hAnsi="Avenir Next LT Pro" w:cstheme="minorHAnsi"/>
                <w:b/>
              </w:rPr>
            </w:pPr>
          </w:p>
        </w:tc>
        <w:tc>
          <w:tcPr>
            <w:tcW w:w="3474" w:type="dxa"/>
          </w:tcPr>
          <w:p w14:paraId="1739F033" w14:textId="77777777" w:rsidR="000D3C30" w:rsidRPr="00026978" w:rsidRDefault="000D3C30" w:rsidP="00011DB9">
            <w:pPr>
              <w:jc w:val="center"/>
              <w:rPr>
                <w:rFonts w:ascii="Avenir Next LT Pro" w:hAnsi="Avenir Next LT Pro" w:cstheme="minorHAnsi"/>
                <w:b/>
              </w:rPr>
            </w:pPr>
            <w:r w:rsidRPr="00026978">
              <w:rPr>
                <w:rFonts w:ascii="Avenir Next LT Pro" w:hAnsi="Avenir Next LT Pro" w:cstheme="minorHAnsi"/>
                <w:b/>
              </w:rPr>
              <w:t>Parents/carers</w:t>
            </w:r>
          </w:p>
        </w:tc>
      </w:tr>
      <w:tr w:rsidR="000D3C30" w:rsidRPr="00026978" w14:paraId="1CAC6207" w14:textId="77777777" w:rsidTr="00011DB9">
        <w:tc>
          <w:tcPr>
            <w:tcW w:w="3473" w:type="dxa"/>
          </w:tcPr>
          <w:p w14:paraId="0BF73FF7"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Lead by example, be good role models for promoting positive attitudes and behaviour.</w:t>
            </w:r>
          </w:p>
        </w:tc>
        <w:tc>
          <w:tcPr>
            <w:tcW w:w="3473" w:type="dxa"/>
          </w:tcPr>
          <w:p w14:paraId="275DA78C"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Respect, support and care for each other both in school and the wider community.</w:t>
            </w:r>
          </w:p>
        </w:tc>
        <w:tc>
          <w:tcPr>
            <w:tcW w:w="3474" w:type="dxa"/>
          </w:tcPr>
          <w:p w14:paraId="4EF15DE8"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Be aware of and support the school in terms of teaching, learning and behaviour expectations.</w:t>
            </w:r>
          </w:p>
        </w:tc>
      </w:tr>
      <w:tr w:rsidR="000D3C30" w:rsidRPr="00026978" w14:paraId="7F38C2E9" w14:textId="77777777" w:rsidTr="00011DB9">
        <w:tc>
          <w:tcPr>
            <w:tcW w:w="3473" w:type="dxa"/>
          </w:tcPr>
          <w:p w14:paraId="1C396ABB"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Be consistent in dealing with pupils.</w:t>
            </w:r>
          </w:p>
        </w:tc>
        <w:tc>
          <w:tcPr>
            <w:tcW w:w="3473" w:type="dxa"/>
          </w:tcPr>
          <w:p w14:paraId="61C046A6"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Listen to others and respect their opinions.</w:t>
            </w:r>
          </w:p>
        </w:tc>
        <w:tc>
          <w:tcPr>
            <w:tcW w:w="3474" w:type="dxa"/>
          </w:tcPr>
          <w:p w14:paraId="2863296B" w14:textId="77777777" w:rsidR="000D3C30" w:rsidRPr="00026978" w:rsidRDefault="000D3C30" w:rsidP="00011DB9">
            <w:pPr>
              <w:jc w:val="both"/>
              <w:rPr>
                <w:rFonts w:ascii="Avenir Next LT Pro" w:hAnsi="Avenir Next LT Pro" w:cstheme="minorHAnsi"/>
              </w:rPr>
            </w:pPr>
            <w:r w:rsidRPr="00026978">
              <w:rPr>
                <w:rFonts w:ascii="Avenir Next LT Pro" w:hAnsi="Avenir Next LT Pro" w:cstheme="minorHAnsi"/>
              </w:rPr>
              <w:t>Ensure that pupils come to school regularly, on time with the appropriate equipment.</w:t>
            </w:r>
          </w:p>
        </w:tc>
      </w:tr>
      <w:tr w:rsidR="000D3C30" w:rsidRPr="00026978" w14:paraId="6C209072" w14:textId="77777777" w:rsidTr="00011DB9">
        <w:tc>
          <w:tcPr>
            <w:tcW w:w="3473" w:type="dxa"/>
          </w:tcPr>
          <w:p w14:paraId="3F9A6B11" w14:textId="77777777" w:rsidR="000D3C30" w:rsidRPr="00026978" w:rsidRDefault="000D3C30" w:rsidP="00011DB9">
            <w:pPr>
              <w:jc w:val="both"/>
              <w:rPr>
                <w:rFonts w:ascii="Avenir Next LT Pro" w:hAnsi="Avenir Next LT Pro" w:cstheme="minorHAnsi"/>
              </w:rPr>
            </w:pPr>
            <w:r w:rsidRPr="00026978">
              <w:rPr>
                <w:rFonts w:ascii="Avenir Next LT Pro" w:hAnsi="Avenir Next LT Pro" w:cstheme="minorHAnsi"/>
              </w:rPr>
              <w:lastRenderedPageBreak/>
              <w:t xml:space="preserve">Create a safe and pleasant environment, physically and emotionally. </w:t>
            </w:r>
          </w:p>
        </w:tc>
        <w:tc>
          <w:tcPr>
            <w:tcW w:w="3473" w:type="dxa"/>
          </w:tcPr>
          <w:p w14:paraId="220A3FEC" w14:textId="77777777" w:rsidR="000D3C30" w:rsidRPr="00026978" w:rsidRDefault="000D3C30" w:rsidP="00011DB9">
            <w:pPr>
              <w:jc w:val="both"/>
              <w:rPr>
                <w:rFonts w:ascii="Avenir Next LT Pro" w:hAnsi="Avenir Next LT Pro" w:cstheme="minorHAnsi"/>
              </w:rPr>
            </w:pPr>
            <w:r w:rsidRPr="00026978">
              <w:rPr>
                <w:rFonts w:ascii="Avenir Next LT Pro" w:hAnsi="Avenir Next LT Pro" w:cstheme="minorHAnsi"/>
              </w:rPr>
              <w:t>Attend school regularly, on time, ready and equipped to learn and take part in school activities.</w:t>
            </w:r>
          </w:p>
        </w:tc>
        <w:tc>
          <w:tcPr>
            <w:tcW w:w="3474" w:type="dxa"/>
          </w:tcPr>
          <w:p w14:paraId="7E4304EA"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Take an active and supportive interest in your child’s work and progress.</w:t>
            </w:r>
          </w:p>
        </w:tc>
      </w:tr>
      <w:tr w:rsidR="000D3C30" w:rsidRPr="00026978" w14:paraId="220AB53B" w14:textId="77777777" w:rsidTr="00011DB9">
        <w:tc>
          <w:tcPr>
            <w:tcW w:w="3473" w:type="dxa"/>
          </w:tcPr>
          <w:p w14:paraId="385266F7"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Have high expectations of the pupils.</w:t>
            </w:r>
          </w:p>
        </w:tc>
        <w:tc>
          <w:tcPr>
            <w:tcW w:w="3473" w:type="dxa"/>
          </w:tcPr>
          <w:p w14:paraId="4C44EDD1"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Take responsibility for your own actions and behaviour.</w:t>
            </w:r>
          </w:p>
        </w:tc>
        <w:tc>
          <w:tcPr>
            <w:tcW w:w="3474" w:type="dxa"/>
          </w:tcPr>
          <w:p w14:paraId="0B644DD6"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Provide the school with an emergency contact number.</w:t>
            </w:r>
          </w:p>
        </w:tc>
      </w:tr>
      <w:tr w:rsidR="000D3C30" w:rsidRPr="00026978" w14:paraId="453D2E23" w14:textId="77777777" w:rsidTr="00011DB9">
        <w:tc>
          <w:tcPr>
            <w:tcW w:w="3473" w:type="dxa"/>
          </w:tcPr>
          <w:p w14:paraId="0FD74B8A"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Meet the educational, social and behavioural needs of pupils through an appropriate curriculum and individual support.</w:t>
            </w:r>
          </w:p>
        </w:tc>
        <w:tc>
          <w:tcPr>
            <w:tcW w:w="3473" w:type="dxa"/>
          </w:tcPr>
          <w:p w14:paraId="51799BF6"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Do as instructed by all members of staff (teaching and non-teaching) throughout the school day.</w:t>
            </w:r>
          </w:p>
        </w:tc>
        <w:tc>
          <w:tcPr>
            <w:tcW w:w="3474" w:type="dxa"/>
          </w:tcPr>
          <w:p w14:paraId="41611A5D"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Attend open events and review meetings wherever possible.</w:t>
            </w:r>
          </w:p>
        </w:tc>
      </w:tr>
      <w:tr w:rsidR="000D3C30" w:rsidRPr="00026978" w14:paraId="6537EDE7" w14:textId="77777777" w:rsidTr="00011DB9">
        <w:tc>
          <w:tcPr>
            <w:tcW w:w="3473" w:type="dxa"/>
          </w:tcPr>
          <w:p w14:paraId="571FD213"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Form good relationships with colleagues, pupils and parents/carers and responds to any concerns.</w:t>
            </w:r>
          </w:p>
        </w:tc>
        <w:tc>
          <w:tcPr>
            <w:tcW w:w="3473" w:type="dxa"/>
          </w:tcPr>
          <w:p w14:paraId="7ACB092D"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Be tolerant of others, irrespective of race, gender, religion and age.</w:t>
            </w:r>
          </w:p>
        </w:tc>
        <w:tc>
          <w:tcPr>
            <w:tcW w:w="3474" w:type="dxa"/>
          </w:tcPr>
          <w:p w14:paraId="5A2C013A"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Promote and maintain positive working relationships with the school, attending meetings where concerns are raised.</w:t>
            </w:r>
          </w:p>
        </w:tc>
      </w:tr>
      <w:tr w:rsidR="000D3C30" w:rsidRPr="00026978" w14:paraId="1D2AB071" w14:textId="77777777" w:rsidTr="00011DB9">
        <w:tc>
          <w:tcPr>
            <w:tcW w:w="3473" w:type="dxa"/>
          </w:tcPr>
          <w:p w14:paraId="2DAE9CF9"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Give specific performance feedback on learning and behaviour to pupils on a regular basis.</w:t>
            </w:r>
          </w:p>
        </w:tc>
        <w:tc>
          <w:tcPr>
            <w:tcW w:w="3473" w:type="dxa"/>
          </w:tcPr>
          <w:p w14:paraId="1EC8BF12" w14:textId="77777777" w:rsidR="000D3C30" w:rsidRPr="00026978" w:rsidRDefault="000D3C30" w:rsidP="00011DB9">
            <w:pPr>
              <w:rPr>
                <w:rFonts w:ascii="Avenir Next LT Pro" w:hAnsi="Avenir Next LT Pro" w:cstheme="minorHAnsi"/>
              </w:rPr>
            </w:pPr>
            <w:r w:rsidRPr="00026978">
              <w:rPr>
                <w:rFonts w:ascii="Avenir Next LT Pro" w:hAnsi="Avenir Next LT Pro" w:cstheme="minorHAnsi"/>
              </w:rPr>
              <w:t>Be where you should be when you should be throughout the school day.</w:t>
            </w:r>
          </w:p>
        </w:tc>
        <w:tc>
          <w:tcPr>
            <w:tcW w:w="3474" w:type="dxa"/>
          </w:tcPr>
          <w:p w14:paraId="1656DB60" w14:textId="77777777" w:rsidR="000D3C30" w:rsidRPr="00026978" w:rsidRDefault="000D3C30" w:rsidP="00011DB9">
            <w:pPr>
              <w:jc w:val="both"/>
              <w:rPr>
                <w:rFonts w:ascii="Avenir Next LT Pro" w:hAnsi="Avenir Next LT Pro" w:cstheme="minorHAnsi"/>
              </w:rPr>
            </w:pPr>
            <w:r w:rsidRPr="00026978">
              <w:rPr>
                <w:rFonts w:ascii="Avenir Next LT Pro" w:hAnsi="Avenir Next LT Pro" w:cstheme="minorHAnsi"/>
              </w:rPr>
              <w:t xml:space="preserve">Respond to the schools reporting systems and attend review meetings if academic, attendance or behavioural concerns arise.  </w:t>
            </w:r>
          </w:p>
        </w:tc>
      </w:tr>
    </w:tbl>
    <w:p w14:paraId="09BFAC3B" w14:textId="77777777" w:rsidR="000D3C30" w:rsidRPr="00026978" w:rsidRDefault="000D3C30" w:rsidP="000D3C30">
      <w:pPr>
        <w:jc w:val="both"/>
        <w:rPr>
          <w:rFonts w:ascii="Avenir Next LT Pro" w:hAnsi="Avenir Next LT Pro" w:cstheme="minorHAnsi"/>
        </w:rPr>
      </w:pPr>
    </w:p>
    <w:p w14:paraId="35E905C9" w14:textId="0B344D8C" w:rsidR="000D3C30" w:rsidRPr="00026978" w:rsidRDefault="000D3C30" w:rsidP="000D3C30">
      <w:pPr>
        <w:jc w:val="both"/>
        <w:rPr>
          <w:rFonts w:ascii="Avenir Next LT Pro" w:hAnsi="Avenir Next LT Pro" w:cstheme="minorHAnsi"/>
        </w:rPr>
      </w:pPr>
      <w:r w:rsidRPr="00026978">
        <w:rPr>
          <w:rFonts w:ascii="Avenir Next LT Pro" w:hAnsi="Avenir Next LT Pro" w:cstheme="minorHAnsi"/>
        </w:rPr>
        <w:t xml:space="preserve">In circumstances of loss of control by a pupil, and significant threat or harm to themselves, others or damage to property it may be necessary to positively handle (team teach) a pupil.  These situations are rare and positive handling is used as a last resort.  All incidents requiring the use of positive handling are documented and monitored. </w:t>
      </w:r>
    </w:p>
    <w:p w14:paraId="731764E4" w14:textId="77C32AD4" w:rsidR="000D3C30" w:rsidRPr="00026978" w:rsidRDefault="000D3C30" w:rsidP="000D3C30">
      <w:pPr>
        <w:pStyle w:val="ListParagraph"/>
        <w:ind w:left="0"/>
        <w:rPr>
          <w:rFonts w:ascii="Avenir Next LT Pro" w:hAnsi="Avenir Next LT Pro" w:cstheme="minorHAnsi"/>
          <w:b/>
          <w:bCs/>
        </w:rPr>
      </w:pPr>
      <w:r w:rsidRPr="00026978">
        <w:rPr>
          <w:rFonts w:ascii="Avenir Next LT Pro" w:hAnsi="Avenir Next LT Pro" w:cstheme="minorHAnsi"/>
          <w:b/>
          <w:bCs/>
        </w:rPr>
        <w:t>Rewards</w:t>
      </w:r>
    </w:p>
    <w:p w14:paraId="154EFCCE" w14:textId="77777777" w:rsidR="000D3C30" w:rsidRPr="00026978" w:rsidRDefault="000D3C30" w:rsidP="000D3C30">
      <w:pPr>
        <w:pStyle w:val="ListParagraph"/>
        <w:ind w:left="0"/>
        <w:rPr>
          <w:rFonts w:ascii="Avenir Next LT Pro" w:hAnsi="Avenir Next LT Pro" w:cstheme="minorHAnsi"/>
          <w:b/>
          <w:bCs/>
        </w:rPr>
      </w:pPr>
    </w:p>
    <w:p w14:paraId="395F8C1B" w14:textId="07815C32" w:rsidR="000D3C30" w:rsidRPr="00026978" w:rsidRDefault="000D3C30" w:rsidP="000E30E2">
      <w:pPr>
        <w:pStyle w:val="ListParagraph"/>
        <w:ind w:left="0"/>
        <w:jc w:val="both"/>
        <w:rPr>
          <w:rFonts w:ascii="Avenir Next LT Pro" w:hAnsi="Avenir Next LT Pro" w:cstheme="minorHAnsi"/>
          <w:bCs/>
        </w:rPr>
      </w:pPr>
      <w:r w:rsidRPr="00026978">
        <w:rPr>
          <w:rFonts w:ascii="Avenir Next LT Pro" w:hAnsi="Avenir Next LT Pro" w:cstheme="minorHAnsi"/>
          <w:bCs/>
        </w:rPr>
        <w:t>The school rewards positive behaviour, social skills and work throughout the school day as it believes that this will develop an ethos of kindness and cooperation.  This policy is designed to promote and acknowledge positive behaviour rather than merely to deter anti-social behaviour.  Incentive schemes are in place to recognise attendance and achievements.  Pupils who work hard and behave appropriately will receive positive recognition from staff.  Staff will ensure that positive actions and behaviour are communicated back to parents that day by postcard, certificate or phone call.</w:t>
      </w:r>
    </w:p>
    <w:p w14:paraId="7B34FFA8" w14:textId="055C30CE" w:rsidR="000D3C30" w:rsidRPr="00026978" w:rsidRDefault="000D3C30" w:rsidP="000E30E2">
      <w:pPr>
        <w:pStyle w:val="Heading8"/>
        <w:ind w:left="0"/>
        <w:jc w:val="both"/>
        <w:rPr>
          <w:rFonts w:ascii="Avenir Next LT Pro" w:hAnsi="Avenir Next LT Pro" w:cstheme="minorHAnsi"/>
          <w:sz w:val="22"/>
          <w:szCs w:val="22"/>
          <w:u w:val="none"/>
        </w:rPr>
      </w:pPr>
      <w:r w:rsidRPr="00026978">
        <w:rPr>
          <w:rFonts w:ascii="Avenir Next LT Pro" w:hAnsi="Avenir Next LT Pro" w:cstheme="minorHAnsi"/>
          <w:sz w:val="22"/>
          <w:szCs w:val="22"/>
          <w:u w:val="none"/>
        </w:rPr>
        <w:t>Rewards consist of:</w:t>
      </w:r>
    </w:p>
    <w:p w14:paraId="3CC90995" w14:textId="77777777" w:rsidR="000D3C30" w:rsidRPr="00026978" w:rsidRDefault="000D3C30" w:rsidP="000E30E2">
      <w:pPr>
        <w:jc w:val="both"/>
        <w:rPr>
          <w:rFonts w:ascii="Avenir Next LT Pro" w:hAnsi="Avenir Next LT Pro" w:cstheme="minorHAnsi"/>
        </w:rPr>
      </w:pPr>
    </w:p>
    <w:p w14:paraId="3B40CA51" w14:textId="77777777" w:rsidR="000D3C30" w:rsidRPr="00026978" w:rsidRDefault="000D3C30" w:rsidP="000E30E2">
      <w:pPr>
        <w:numPr>
          <w:ilvl w:val="0"/>
          <w:numId w:val="16"/>
        </w:numPr>
        <w:spacing w:after="0" w:line="240" w:lineRule="auto"/>
        <w:jc w:val="both"/>
        <w:rPr>
          <w:rFonts w:ascii="Avenir Next LT Pro" w:hAnsi="Avenir Next LT Pro" w:cstheme="minorHAnsi"/>
        </w:rPr>
      </w:pPr>
      <w:r w:rsidRPr="00026978">
        <w:rPr>
          <w:rFonts w:ascii="Avenir Next LT Pro" w:hAnsi="Avenir Next LT Pro" w:cstheme="minorHAnsi"/>
        </w:rPr>
        <w:t xml:space="preserve">Positive behaviour slips are awarded to pupils for exceeding required standards in lessons.  </w:t>
      </w:r>
    </w:p>
    <w:p w14:paraId="3F9E49B0" w14:textId="77777777" w:rsidR="000D3C30" w:rsidRPr="00026978" w:rsidRDefault="000D3C30" w:rsidP="000E30E2">
      <w:pPr>
        <w:numPr>
          <w:ilvl w:val="0"/>
          <w:numId w:val="16"/>
        </w:numPr>
        <w:spacing w:after="0" w:line="240" w:lineRule="auto"/>
        <w:jc w:val="both"/>
        <w:rPr>
          <w:rFonts w:ascii="Avenir Next LT Pro" w:hAnsi="Avenir Next LT Pro" w:cstheme="minorHAnsi"/>
        </w:rPr>
      </w:pPr>
      <w:r w:rsidRPr="00026978">
        <w:rPr>
          <w:rFonts w:ascii="Avenir Next LT Pro" w:hAnsi="Avenir Next LT Pro" w:cstheme="minorHAnsi"/>
        </w:rPr>
        <w:t>Verbal praise from tutor and/or learning and behaviour support worker (LBSW) and Keyworkers.</w:t>
      </w:r>
    </w:p>
    <w:p w14:paraId="367DAA9F" w14:textId="1E184CD1" w:rsidR="000D3C30" w:rsidRDefault="000D3C30" w:rsidP="000E30E2">
      <w:pPr>
        <w:numPr>
          <w:ilvl w:val="0"/>
          <w:numId w:val="16"/>
        </w:numPr>
        <w:spacing w:after="0" w:line="240" w:lineRule="auto"/>
        <w:jc w:val="both"/>
        <w:rPr>
          <w:rFonts w:ascii="Avenir Next LT Pro" w:hAnsi="Avenir Next LT Pro" w:cstheme="minorHAnsi"/>
        </w:rPr>
      </w:pPr>
      <w:r w:rsidRPr="00026978">
        <w:rPr>
          <w:rFonts w:ascii="Avenir Next LT Pro" w:hAnsi="Avenir Next LT Pro" w:cstheme="minorHAnsi"/>
        </w:rPr>
        <w:lastRenderedPageBreak/>
        <w:t xml:space="preserve">Certificates are issued by tutors to the pupils for consistently good work. </w:t>
      </w:r>
    </w:p>
    <w:p w14:paraId="2A8727B1" w14:textId="40E63437" w:rsidR="002731FB" w:rsidRPr="002731FB" w:rsidRDefault="002731FB" w:rsidP="002731FB">
      <w:pPr>
        <w:pStyle w:val="ListParagraph"/>
        <w:numPr>
          <w:ilvl w:val="0"/>
          <w:numId w:val="16"/>
        </w:numPr>
        <w:spacing w:after="0" w:line="240" w:lineRule="auto"/>
        <w:jc w:val="both"/>
        <w:rPr>
          <w:rFonts w:ascii="Avenir Next LT Pro" w:hAnsi="Avenir Next LT Pro" w:cstheme="minorHAnsi"/>
        </w:rPr>
      </w:pPr>
      <w:r w:rsidRPr="002731FB">
        <w:rPr>
          <w:rFonts w:ascii="Avenir Next LT Pro" w:hAnsi="Avenir Next LT Pro"/>
        </w:rPr>
        <w:t xml:space="preserve">Rewards cards used by the class teacher. If a pupil receives five-hole punches (good engagement and work produced) they receive a post card home. If a pupil receives ten-hole punches, they something from the rewards cabinet. </w:t>
      </w:r>
    </w:p>
    <w:p w14:paraId="0E076CC2" w14:textId="77777777" w:rsidR="000D3C30" w:rsidRPr="00026978" w:rsidRDefault="000D3C30" w:rsidP="000E30E2">
      <w:pPr>
        <w:numPr>
          <w:ilvl w:val="0"/>
          <w:numId w:val="16"/>
        </w:numPr>
        <w:spacing w:after="0" w:line="240" w:lineRule="auto"/>
        <w:jc w:val="both"/>
        <w:rPr>
          <w:rFonts w:ascii="Avenir Next LT Pro" w:hAnsi="Avenir Next LT Pro" w:cstheme="minorHAnsi"/>
        </w:rPr>
      </w:pPr>
      <w:r w:rsidRPr="00026978">
        <w:rPr>
          <w:rFonts w:ascii="Avenir Next LT Pro" w:hAnsi="Avenir Next LT Pro" w:cstheme="minorHAnsi"/>
        </w:rPr>
        <w:t>Telephone call/postcards home to parents by staff member to celebrate success.</w:t>
      </w:r>
    </w:p>
    <w:p w14:paraId="4DE3FD88" w14:textId="2D00953A" w:rsidR="000D3C30" w:rsidRDefault="000D3C30" w:rsidP="000E30E2">
      <w:pPr>
        <w:numPr>
          <w:ilvl w:val="0"/>
          <w:numId w:val="16"/>
        </w:numPr>
        <w:spacing w:after="0" w:line="240" w:lineRule="auto"/>
        <w:jc w:val="both"/>
        <w:rPr>
          <w:rFonts w:ascii="Avenir Next LT Pro" w:hAnsi="Avenir Next LT Pro" w:cstheme="minorHAnsi"/>
        </w:rPr>
      </w:pPr>
      <w:r w:rsidRPr="00026978">
        <w:rPr>
          <w:rFonts w:ascii="Avenir Next LT Pro" w:hAnsi="Avenir Next LT Pro" w:cstheme="minorHAnsi"/>
        </w:rPr>
        <w:t xml:space="preserve">Pupil of the week is issued to 1 member of each year group for consistent, positive behaviours and meeting targets set throughout their individual </w:t>
      </w:r>
      <w:r w:rsidR="004E14CA" w:rsidRPr="00026978">
        <w:rPr>
          <w:rFonts w:ascii="Avenir Next LT Pro" w:hAnsi="Avenir Next LT Pro" w:cstheme="minorHAnsi"/>
        </w:rPr>
        <w:t>Boxall</w:t>
      </w:r>
      <w:r w:rsidRPr="00026978">
        <w:rPr>
          <w:rFonts w:ascii="Avenir Next LT Pro" w:hAnsi="Avenir Next LT Pro" w:cstheme="minorHAnsi"/>
        </w:rPr>
        <w:t xml:space="preserve"> targets and in class engagement. </w:t>
      </w:r>
    </w:p>
    <w:p w14:paraId="0CC13A01" w14:textId="4FEC27AF" w:rsidR="007A0E70" w:rsidRPr="007A0E70" w:rsidRDefault="007A0E70" w:rsidP="007A0E70">
      <w:pPr>
        <w:numPr>
          <w:ilvl w:val="0"/>
          <w:numId w:val="16"/>
        </w:numPr>
        <w:spacing w:after="0" w:line="240" w:lineRule="auto"/>
        <w:jc w:val="both"/>
        <w:rPr>
          <w:rFonts w:ascii="Avenir Next LT Pro" w:hAnsi="Avenir Next LT Pro" w:cstheme="minorHAnsi"/>
        </w:rPr>
      </w:pPr>
      <w:r>
        <w:rPr>
          <w:rFonts w:ascii="Avenir Next LT Pro" w:hAnsi="Avenir Next LT Pro" w:cstheme="minorHAnsi"/>
        </w:rPr>
        <w:t>Improvement in behaviour and improvement in attendance certificates issued to those pupils who have demonstrated marked improvements from the previous week.</w:t>
      </w:r>
    </w:p>
    <w:p w14:paraId="3E8226F1" w14:textId="77777777" w:rsidR="000D3C30" w:rsidRPr="00026978" w:rsidRDefault="000D3C30" w:rsidP="000E30E2">
      <w:pPr>
        <w:numPr>
          <w:ilvl w:val="0"/>
          <w:numId w:val="16"/>
        </w:numPr>
        <w:spacing w:after="0" w:line="240" w:lineRule="auto"/>
        <w:jc w:val="both"/>
        <w:rPr>
          <w:rFonts w:ascii="Avenir Next LT Pro" w:hAnsi="Avenir Next LT Pro" w:cstheme="minorHAnsi"/>
        </w:rPr>
      </w:pPr>
      <w:r w:rsidRPr="00026978">
        <w:rPr>
          <w:rFonts w:ascii="Avenir Next LT Pro" w:hAnsi="Avenir Next LT Pro" w:cstheme="minorHAnsi"/>
        </w:rPr>
        <w:t>Group trip – pupils are allowed to go on the group trip if they achieve a minimum of number of positive behaviour points.</w:t>
      </w:r>
    </w:p>
    <w:p w14:paraId="198BFA71" w14:textId="36F3EBAB" w:rsidR="002731FB" w:rsidRPr="002731FB" w:rsidRDefault="000D3C30" w:rsidP="002731FB">
      <w:pPr>
        <w:numPr>
          <w:ilvl w:val="0"/>
          <w:numId w:val="16"/>
        </w:numPr>
        <w:spacing w:after="0" w:line="240" w:lineRule="auto"/>
        <w:jc w:val="both"/>
        <w:rPr>
          <w:rFonts w:ascii="Avenir Next LT Pro" w:hAnsi="Avenir Next LT Pro" w:cstheme="minorHAnsi"/>
          <w:b/>
        </w:rPr>
      </w:pPr>
      <w:r w:rsidRPr="00026978">
        <w:rPr>
          <w:rFonts w:ascii="Avenir Next LT Pro" w:hAnsi="Avenir Next LT Pro" w:cstheme="minorHAnsi"/>
        </w:rPr>
        <w:t>Pupils may be rewarded by staff on an individual basis for exceptional work</w:t>
      </w:r>
      <w:r w:rsidR="005A7718" w:rsidRPr="00026978">
        <w:rPr>
          <w:rFonts w:ascii="Avenir Next LT Pro" w:hAnsi="Avenir Next LT Pro" w:cstheme="minorHAnsi"/>
        </w:rPr>
        <w:t>.</w:t>
      </w:r>
      <w:r w:rsidRPr="00026978">
        <w:rPr>
          <w:rFonts w:ascii="Avenir Next LT Pro" w:hAnsi="Avenir Next LT Pro" w:cstheme="minorHAnsi"/>
        </w:rPr>
        <w:t xml:space="preserve"> </w:t>
      </w:r>
    </w:p>
    <w:p w14:paraId="46AD6967" w14:textId="39742F98" w:rsidR="000D3C30" w:rsidRPr="002731FB" w:rsidRDefault="002731FB" w:rsidP="002731FB">
      <w:pPr>
        <w:numPr>
          <w:ilvl w:val="0"/>
          <w:numId w:val="16"/>
        </w:numPr>
        <w:spacing w:after="0" w:line="240" w:lineRule="auto"/>
        <w:jc w:val="both"/>
        <w:rPr>
          <w:rFonts w:ascii="Avenir Next LT Pro" w:hAnsi="Avenir Next LT Pro" w:cstheme="minorHAnsi"/>
          <w:b/>
        </w:rPr>
      </w:pPr>
      <w:r w:rsidRPr="002731FB">
        <w:rPr>
          <w:rFonts w:ascii="Avenir Next LT Pro" w:hAnsi="Avenir Next LT Pro" w:cstheme="minorHAnsi"/>
        </w:rPr>
        <w:t xml:space="preserve">Positive praise written on the blossom chart by staff </w:t>
      </w:r>
      <w:r>
        <w:rPr>
          <w:rFonts w:ascii="Avenir Next LT Pro" w:hAnsi="Avenir Next LT Pro" w:cstheme="minorHAnsi"/>
        </w:rPr>
        <w:t xml:space="preserve">throughout the week for positive behaviour, positive engagement, and positive interaction with peers. These are read out in the assembly and the pupil with the highest number of leaf’s presented with a certificate of recognition. </w:t>
      </w:r>
    </w:p>
    <w:p w14:paraId="3A94C487" w14:textId="14E9D68E" w:rsidR="002731FB" w:rsidRPr="00E964BB" w:rsidRDefault="002731FB" w:rsidP="002731FB">
      <w:pPr>
        <w:numPr>
          <w:ilvl w:val="0"/>
          <w:numId w:val="16"/>
        </w:numPr>
        <w:spacing w:after="0" w:line="240" w:lineRule="auto"/>
        <w:jc w:val="both"/>
        <w:rPr>
          <w:rFonts w:ascii="Avenir Next LT Pro" w:hAnsi="Avenir Next LT Pro" w:cstheme="minorHAnsi"/>
        </w:rPr>
      </w:pPr>
      <w:r w:rsidRPr="00E964BB">
        <w:rPr>
          <w:rFonts w:ascii="Avenir Next LT Pro" w:hAnsi="Avenir Next LT Pro" w:cstheme="minorHAnsi"/>
          <w:bCs/>
        </w:rPr>
        <w:t>The school have an internal rewards cabinet where pupils are allowed to select their own prize</w:t>
      </w:r>
      <w:r w:rsidR="00E964BB">
        <w:rPr>
          <w:rFonts w:ascii="Avenir Next LT Pro" w:hAnsi="Avenir Next LT Pro" w:cstheme="minorHAnsi"/>
          <w:bCs/>
        </w:rPr>
        <w:t>.</w:t>
      </w:r>
    </w:p>
    <w:p w14:paraId="3BB05BEE" w14:textId="2DFBDB81" w:rsidR="00E964BB" w:rsidRPr="0089088C" w:rsidRDefault="00E964BB" w:rsidP="002731FB">
      <w:pPr>
        <w:numPr>
          <w:ilvl w:val="0"/>
          <w:numId w:val="16"/>
        </w:numPr>
        <w:spacing w:after="0" w:line="240" w:lineRule="auto"/>
        <w:jc w:val="both"/>
        <w:rPr>
          <w:rFonts w:ascii="Avenir Next LT Pro" w:hAnsi="Avenir Next LT Pro" w:cstheme="minorHAnsi"/>
        </w:rPr>
      </w:pPr>
      <w:r>
        <w:rPr>
          <w:rFonts w:ascii="Avenir Next LT Pro" w:hAnsi="Avenir Next LT Pro" w:cstheme="minorHAnsi"/>
          <w:bCs/>
        </w:rPr>
        <w:t>Whole school assembly</w:t>
      </w:r>
      <w:r w:rsidR="004E14CA">
        <w:rPr>
          <w:rFonts w:ascii="Avenir Next LT Pro" w:hAnsi="Avenir Next LT Pro" w:cstheme="minorHAnsi"/>
          <w:bCs/>
        </w:rPr>
        <w:t xml:space="preserve"> held</w:t>
      </w:r>
      <w:r>
        <w:rPr>
          <w:rFonts w:ascii="Avenir Next LT Pro" w:hAnsi="Avenir Next LT Pro" w:cstheme="minorHAnsi"/>
          <w:bCs/>
        </w:rPr>
        <w:t xml:space="preserve"> on a Friday where certificates </w:t>
      </w:r>
      <w:r w:rsidR="004E14CA">
        <w:rPr>
          <w:rFonts w:ascii="Avenir Next LT Pro" w:hAnsi="Avenir Next LT Pro" w:cstheme="minorHAnsi"/>
          <w:bCs/>
        </w:rPr>
        <w:t xml:space="preserve">and rewards issued to pupils. </w:t>
      </w:r>
    </w:p>
    <w:p w14:paraId="27D4806A" w14:textId="2DB6509A" w:rsidR="0089088C" w:rsidRPr="00E964BB" w:rsidRDefault="0089088C" w:rsidP="002731FB">
      <w:pPr>
        <w:numPr>
          <w:ilvl w:val="0"/>
          <w:numId w:val="16"/>
        </w:numPr>
        <w:spacing w:after="0" w:line="240" w:lineRule="auto"/>
        <w:jc w:val="both"/>
        <w:rPr>
          <w:rFonts w:ascii="Avenir Next LT Pro" w:hAnsi="Avenir Next LT Pro" w:cstheme="minorHAnsi"/>
        </w:rPr>
      </w:pPr>
      <w:r>
        <w:rPr>
          <w:rFonts w:ascii="Avenir Next LT Pro" w:hAnsi="Avenir Next LT Pro" w:cstheme="minorHAnsi"/>
          <w:bCs/>
        </w:rPr>
        <w:t xml:space="preserve">Tuck shop tokens given by tutors to pupils at Huddersfield for use in the tuck shop. </w:t>
      </w:r>
    </w:p>
    <w:p w14:paraId="6BB03A2C" w14:textId="77777777" w:rsidR="002731FB" w:rsidRDefault="002731FB" w:rsidP="002731FB">
      <w:pPr>
        <w:spacing w:after="0" w:line="240" w:lineRule="auto"/>
        <w:jc w:val="both"/>
        <w:rPr>
          <w:rFonts w:ascii="Avenir Next LT Pro" w:hAnsi="Avenir Next LT Pro" w:cstheme="minorHAnsi"/>
        </w:rPr>
      </w:pPr>
    </w:p>
    <w:p w14:paraId="48A744AB" w14:textId="77777777" w:rsidR="002731FB" w:rsidRPr="002731FB" w:rsidRDefault="002731FB" w:rsidP="002731FB">
      <w:pPr>
        <w:spacing w:after="0" w:line="240" w:lineRule="auto"/>
        <w:jc w:val="both"/>
        <w:rPr>
          <w:rFonts w:ascii="Avenir Next LT Pro" w:hAnsi="Avenir Next LT Pro" w:cstheme="minorHAnsi"/>
          <w:b/>
        </w:rPr>
      </w:pPr>
    </w:p>
    <w:p w14:paraId="0327886B" w14:textId="2DB6482E"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Sanctions:</w:t>
      </w:r>
    </w:p>
    <w:p w14:paraId="5BA1C7F6" w14:textId="44FBE4A4"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Inappropriate behaviour will be challenged by staff using assertive but non-confrontational approach.  Pupils will be given responsibility for their own behaviour through a series of behavioural choices and will be helped and encouraged to think about alternatives for dealing with problems.</w:t>
      </w:r>
    </w:p>
    <w:p w14:paraId="37E28111" w14:textId="0E7F3432"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implements a range of strategies to deal with inappropriate behaviour by pupils:</w:t>
      </w:r>
    </w:p>
    <w:p w14:paraId="077E2CFD"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Talking ‘privately’ with the pupil</w:t>
      </w:r>
    </w:p>
    <w:p w14:paraId="0E90A826"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Verbal reprimand</w:t>
      </w:r>
    </w:p>
    <w:p w14:paraId="5E8F8328"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Time out</w:t>
      </w:r>
    </w:p>
    <w:p w14:paraId="42A78F11" w14:textId="67CA9EAF"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 xml:space="preserve">Discuss behaviour with </w:t>
      </w:r>
      <w:proofErr w:type="gramStart"/>
      <w:r w:rsidR="00634471">
        <w:rPr>
          <w:rFonts w:ascii="Avenir Next LT Pro" w:hAnsi="Avenir Next LT Pro" w:cstheme="minorHAnsi"/>
        </w:rPr>
        <w:t>Behav</w:t>
      </w:r>
      <w:r w:rsidR="0089088C">
        <w:rPr>
          <w:rFonts w:ascii="Avenir Next LT Pro" w:hAnsi="Avenir Next LT Pro" w:cstheme="minorHAnsi"/>
        </w:rPr>
        <w:t>iou</w:t>
      </w:r>
      <w:r w:rsidR="00634471">
        <w:rPr>
          <w:rFonts w:ascii="Avenir Next LT Pro" w:hAnsi="Avenir Next LT Pro" w:cstheme="minorHAnsi"/>
        </w:rPr>
        <w:t xml:space="preserve">r </w:t>
      </w:r>
      <w:r w:rsidRPr="00026978">
        <w:rPr>
          <w:rFonts w:ascii="Avenir Next LT Pro" w:hAnsi="Avenir Next LT Pro" w:cstheme="minorHAnsi"/>
        </w:rPr>
        <w:t xml:space="preserve"> and</w:t>
      </w:r>
      <w:proofErr w:type="gramEnd"/>
      <w:r w:rsidRPr="00026978">
        <w:rPr>
          <w:rFonts w:ascii="Avenir Next LT Pro" w:hAnsi="Avenir Next LT Pro" w:cstheme="minorHAnsi"/>
        </w:rPr>
        <w:t xml:space="preserve"> </w:t>
      </w:r>
      <w:r w:rsidR="0089088C">
        <w:rPr>
          <w:rFonts w:ascii="Avenir Next LT Pro" w:hAnsi="Avenir Next LT Pro" w:cstheme="minorHAnsi"/>
        </w:rPr>
        <w:t>Nurture and wellbeing Lead</w:t>
      </w:r>
      <w:r w:rsidRPr="00026978">
        <w:rPr>
          <w:rFonts w:ascii="Avenir Next LT Pro" w:hAnsi="Avenir Next LT Pro" w:cstheme="minorHAnsi"/>
        </w:rPr>
        <w:t xml:space="preserve">. If no resolve the Deputy Head Teacher or Head Teacher will be informed, and further interventions explored. </w:t>
      </w:r>
    </w:p>
    <w:p w14:paraId="31284A7B"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Behaviour monitoring sheet</w:t>
      </w:r>
    </w:p>
    <w:p w14:paraId="71BE1936"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Written warning</w:t>
      </w:r>
    </w:p>
    <w:p w14:paraId="24DA263A"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Letters to parents/carers</w:t>
      </w:r>
    </w:p>
    <w:p w14:paraId="5FF9516A"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Meeting with parent/carers</w:t>
      </w:r>
    </w:p>
    <w:p w14:paraId="7AB5413F"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 xml:space="preserve">Reflective and restorative practice </w:t>
      </w:r>
    </w:p>
    <w:p w14:paraId="169503C0"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 xml:space="preserve">Loss of privileges, </w:t>
      </w:r>
      <w:proofErr w:type="spellStart"/>
      <w:r w:rsidRPr="00026978">
        <w:rPr>
          <w:rFonts w:ascii="Avenir Next LT Pro" w:hAnsi="Avenir Next LT Pro" w:cstheme="minorHAnsi"/>
        </w:rPr>
        <w:t>e.g</w:t>
      </w:r>
      <w:proofErr w:type="spellEnd"/>
      <w:r w:rsidRPr="00026978">
        <w:rPr>
          <w:rFonts w:ascii="Avenir Next LT Pro" w:hAnsi="Avenir Next LT Pro" w:cstheme="minorHAnsi"/>
        </w:rPr>
        <w:t xml:space="preserve"> pool, games console </w:t>
      </w:r>
    </w:p>
    <w:p w14:paraId="6DBDABF2" w14:textId="77777777" w:rsidR="000D3C30" w:rsidRPr="00026978"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Behaviour contracts</w:t>
      </w:r>
    </w:p>
    <w:p w14:paraId="207A62E5" w14:textId="77777777" w:rsidR="000D3C30" w:rsidRDefault="000D3C30" w:rsidP="000E30E2">
      <w:pPr>
        <w:pStyle w:val="ListParagraph"/>
        <w:numPr>
          <w:ilvl w:val="0"/>
          <w:numId w:val="19"/>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 xml:space="preserve">Daily report </w:t>
      </w:r>
    </w:p>
    <w:p w14:paraId="24D44EFB" w14:textId="6BEE619D" w:rsidR="0089088C" w:rsidRDefault="0089088C" w:rsidP="000E30E2">
      <w:pPr>
        <w:pStyle w:val="ListParagraph"/>
        <w:numPr>
          <w:ilvl w:val="0"/>
          <w:numId w:val="19"/>
        </w:numPr>
        <w:spacing w:after="0" w:line="240" w:lineRule="auto"/>
        <w:contextualSpacing w:val="0"/>
        <w:jc w:val="both"/>
        <w:rPr>
          <w:rFonts w:ascii="Avenir Next LT Pro" w:hAnsi="Avenir Next LT Pro" w:cstheme="minorHAnsi"/>
        </w:rPr>
      </w:pPr>
      <w:r>
        <w:rPr>
          <w:rFonts w:ascii="Avenir Next LT Pro" w:hAnsi="Avenir Next LT Pro" w:cstheme="minorHAnsi"/>
        </w:rPr>
        <w:t xml:space="preserve">Site transfer </w:t>
      </w:r>
    </w:p>
    <w:p w14:paraId="7AB111FF" w14:textId="0F898E63" w:rsidR="0089088C" w:rsidRPr="00026978" w:rsidRDefault="0089088C" w:rsidP="000E30E2">
      <w:pPr>
        <w:pStyle w:val="ListParagraph"/>
        <w:numPr>
          <w:ilvl w:val="0"/>
          <w:numId w:val="19"/>
        </w:numPr>
        <w:spacing w:after="0" w:line="240" w:lineRule="auto"/>
        <w:contextualSpacing w:val="0"/>
        <w:jc w:val="both"/>
        <w:rPr>
          <w:rFonts w:ascii="Avenir Next LT Pro" w:hAnsi="Avenir Next LT Pro" w:cstheme="minorHAnsi"/>
        </w:rPr>
      </w:pPr>
      <w:r>
        <w:rPr>
          <w:rFonts w:ascii="Avenir Next LT Pro" w:hAnsi="Avenir Next LT Pro" w:cstheme="minorHAnsi"/>
        </w:rPr>
        <w:t>Parental contact throughout the day</w:t>
      </w:r>
    </w:p>
    <w:p w14:paraId="6FA847C1" w14:textId="77777777" w:rsidR="000D3C30" w:rsidRPr="00026978" w:rsidRDefault="000D3C30" w:rsidP="000E30E2">
      <w:pPr>
        <w:jc w:val="both"/>
        <w:rPr>
          <w:rFonts w:ascii="Avenir Next LT Pro" w:hAnsi="Avenir Next LT Pro" w:cstheme="minorHAnsi"/>
        </w:rPr>
      </w:pPr>
    </w:p>
    <w:p w14:paraId="10FDC629" w14:textId="41021E68"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The use of sanctions should be characterised by certain features:</w:t>
      </w:r>
    </w:p>
    <w:p w14:paraId="72A7D6ED" w14:textId="77777777" w:rsidR="000D3C30" w:rsidRPr="00026978" w:rsidRDefault="000D3C30" w:rsidP="000E30E2">
      <w:pPr>
        <w:numPr>
          <w:ilvl w:val="0"/>
          <w:numId w:val="17"/>
        </w:numPr>
        <w:spacing w:after="0" w:line="240" w:lineRule="auto"/>
        <w:jc w:val="both"/>
        <w:rPr>
          <w:rFonts w:ascii="Avenir Next LT Pro" w:hAnsi="Avenir Next LT Pro" w:cstheme="minorHAnsi"/>
        </w:rPr>
      </w:pPr>
      <w:r w:rsidRPr="00026978">
        <w:rPr>
          <w:rFonts w:ascii="Avenir Next LT Pro" w:hAnsi="Avenir Next LT Pro" w:cstheme="minorHAnsi"/>
        </w:rPr>
        <w:t>It must be clear why the sanction is being applied.</w:t>
      </w:r>
    </w:p>
    <w:p w14:paraId="2BED3F9B" w14:textId="77777777" w:rsidR="000D3C30" w:rsidRPr="00026978" w:rsidRDefault="000D3C30" w:rsidP="000E30E2">
      <w:pPr>
        <w:numPr>
          <w:ilvl w:val="0"/>
          <w:numId w:val="17"/>
        </w:numPr>
        <w:spacing w:after="0" w:line="240" w:lineRule="auto"/>
        <w:jc w:val="both"/>
        <w:rPr>
          <w:rFonts w:ascii="Avenir Next LT Pro" w:hAnsi="Avenir Next LT Pro" w:cstheme="minorHAnsi"/>
        </w:rPr>
      </w:pPr>
      <w:r w:rsidRPr="00026978">
        <w:rPr>
          <w:rFonts w:ascii="Avenir Next LT Pro" w:hAnsi="Avenir Next LT Pro" w:cstheme="minorHAnsi"/>
        </w:rPr>
        <w:t>It must be made clear what changes in behaviour are required to avoid future sanctions.</w:t>
      </w:r>
    </w:p>
    <w:p w14:paraId="47ADDA60" w14:textId="77777777" w:rsidR="000D3C30" w:rsidRPr="00026978" w:rsidRDefault="000D3C30" w:rsidP="000E30E2">
      <w:pPr>
        <w:numPr>
          <w:ilvl w:val="0"/>
          <w:numId w:val="17"/>
        </w:numPr>
        <w:spacing w:after="0" w:line="240" w:lineRule="auto"/>
        <w:jc w:val="both"/>
        <w:rPr>
          <w:rFonts w:ascii="Avenir Next LT Pro" w:hAnsi="Avenir Next LT Pro" w:cstheme="minorHAnsi"/>
        </w:rPr>
      </w:pPr>
      <w:r w:rsidRPr="00026978">
        <w:rPr>
          <w:rFonts w:ascii="Avenir Next LT Pro" w:hAnsi="Avenir Next LT Pro" w:cstheme="minorHAnsi"/>
        </w:rPr>
        <w:t>Group sanctions should be avoided as this breeds resentment.</w:t>
      </w:r>
    </w:p>
    <w:p w14:paraId="739F7023" w14:textId="77777777" w:rsidR="000D3C30" w:rsidRPr="00026978" w:rsidRDefault="000D3C30" w:rsidP="000E30E2">
      <w:pPr>
        <w:numPr>
          <w:ilvl w:val="0"/>
          <w:numId w:val="17"/>
        </w:numPr>
        <w:spacing w:after="0" w:line="240" w:lineRule="auto"/>
        <w:jc w:val="both"/>
        <w:rPr>
          <w:rFonts w:ascii="Avenir Next LT Pro" w:hAnsi="Avenir Next LT Pro" w:cstheme="minorHAnsi"/>
        </w:rPr>
      </w:pPr>
      <w:r w:rsidRPr="00026978">
        <w:rPr>
          <w:rFonts w:ascii="Avenir Next LT Pro" w:hAnsi="Avenir Next LT Pro" w:cstheme="minorHAnsi"/>
        </w:rPr>
        <w:t>There should be a clear distinction between minor and major offences.</w:t>
      </w:r>
    </w:p>
    <w:p w14:paraId="469DD1B2" w14:textId="77777777" w:rsidR="000D3C30" w:rsidRPr="00026978" w:rsidRDefault="000D3C30" w:rsidP="000E30E2">
      <w:pPr>
        <w:numPr>
          <w:ilvl w:val="0"/>
          <w:numId w:val="17"/>
        </w:numPr>
        <w:spacing w:after="0" w:line="240" w:lineRule="auto"/>
        <w:jc w:val="both"/>
        <w:rPr>
          <w:rFonts w:ascii="Avenir Next LT Pro" w:hAnsi="Avenir Next LT Pro" w:cstheme="minorHAnsi"/>
        </w:rPr>
      </w:pPr>
      <w:r w:rsidRPr="00026978">
        <w:rPr>
          <w:rFonts w:ascii="Avenir Next LT Pro" w:hAnsi="Avenir Next LT Pro" w:cstheme="minorHAnsi"/>
        </w:rPr>
        <w:t>It should be the behaviour rather than the person that is sanctioned.</w:t>
      </w:r>
    </w:p>
    <w:p w14:paraId="3A4B30E6" w14:textId="77777777" w:rsidR="000D3C30" w:rsidRPr="00026978" w:rsidRDefault="000D3C30" w:rsidP="000E30E2">
      <w:pPr>
        <w:jc w:val="both"/>
        <w:rPr>
          <w:rFonts w:ascii="Avenir Next LT Pro" w:hAnsi="Avenir Next LT Pro" w:cstheme="minorHAnsi"/>
        </w:rPr>
      </w:pPr>
    </w:p>
    <w:p w14:paraId="17891FDA" w14:textId="0955571F"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We divide unacceptable behaviour into three broad levels.</w:t>
      </w:r>
    </w:p>
    <w:p w14:paraId="0297A293" w14:textId="4808E1BA" w:rsidR="000D3C30" w:rsidRPr="00026978" w:rsidRDefault="000D3C30" w:rsidP="000E30E2">
      <w:pPr>
        <w:pStyle w:val="ListParagraph"/>
        <w:numPr>
          <w:ilvl w:val="0"/>
          <w:numId w:val="18"/>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b/>
        </w:rPr>
        <w:t>Level 1 includes</w:t>
      </w:r>
      <w:r w:rsidRPr="00026978">
        <w:rPr>
          <w:rFonts w:ascii="Avenir Next LT Pro" w:hAnsi="Avenir Next LT Pro" w:cstheme="minorHAnsi"/>
        </w:rPr>
        <w:t xml:space="preserve">:  Misbehaviour that can be effectively managed within a classroom or unstructured environment by the teacher, LBSW’s and </w:t>
      </w:r>
      <w:r w:rsidR="0089088C">
        <w:rPr>
          <w:rFonts w:ascii="Avenir Next LT Pro" w:hAnsi="Avenir Next LT Pro" w:cstheme="minorHAnsi"/>
        </w:rPr>
        <w:t xml:space="preserve">Pastoral support </w:t>
      </w:r>
      <w:r w:rsidRPr="00026978">
        <w:rPr>
          <w:rFonts w:ascii="Avenir Next LT Pro" w:hAnsi="Avenir Next LT Pro" w:cstheme="minorHAnsi"/>
        </w:rPr>
        <w:t>workers.</w:t>
      </w:r>
    </w:p>
    <w:p w14:paraId="0E44939C" w14:textId="3D7AFD75" w:rsidR="000D3C30" w:rsidRPr="00026978" w:rsidRDefault="000D3C30" w:rsidP="000E30E2">
      <w:pPr>
        <w:pStyle w:val="ListParagraph"/>
        <w:numPr>
          <w:ilvl w:val="0"/>
          <w:numId w:val="18"/>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b/>
        </w:rPr>
        <w:t>Level 2 includes</w:t>
      </w:r>
      <w:r w:rsidRPr="00026978">
        <w:rPr>
          <w:rFonts w:ascii="Avenir Next LT Pro" w:hAnsi="Avenir Next LT Pro" w:cstheme="minorHAnsi"/>
        </w:rPr>
        <w:t>:  More serious misbehaviour that is not so easily managed within the classroom or unstructured environment, or persistent level 1 behaviour.  Notification of and involvement from teachers/</w:t>
      </w:r>
      <w:r w:rsidR="00E12871">
        <w:rPr>
          <w:rFonts w:ascii="Avenir Next LT Pro" w:hAnsi="Avenir Next LT Pro" w:cstheme="minorHAnsi"/>
        </w:rPr>
        <w:t xml:space="preserve">behaviour lead </w:t>
      </w:r>
      <w:r w:rsidRPr="00026978">
        <w:rPr>
          <w:rFonts w:ascii="Avenir Next LT Pro" w:hAnsi="Avenir Next LT Pro" w:cstheme="minorHAnsi"/>
        </w:rPr>
        <w:t>manager would be required.</w:t>
      </w:r>
    </w:p>
    <w:p w14:paraId="77DF6F9C" w14:textId="77777777" w:rsidR="000D3C30" w:rsidRPr="00026978" w:rsidRDefault="000D3C30" w:rsidP="000E30E2">
      <w:pPr>
        <w:pStyle w:val="ListParagraph"/>
        <w:numPr>
          <w:ilvl w:val="0"/>
          <w:numId w:val="18"/>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b/>
        </w:rPr>
        <w:t>Level 3 includes</w:t>
      </w:r>
      <w:r w:rsidRPr="00026978">
        <w:rPr>
          <w:rFonts w:ascii="Avenir Next LT Pro" w:hAnsi="Avenir Next LT Pro" w:cstheme="minorHAnsi"/>
        </w:rPr>
        <w:t>: very serious behaviour or persistent level 2 behaviour.  Formal involvement with the Deputy Head and Head Teacher would be required.</w:t>
      </w:r>
    </w:p>
    <w:p w14:paraId="51C99D65" w14:textId="77777777" w:rsidR="000D3C30" w:rsidRPr="00026978" w:rsidRDefault="000D3C30" w:rsidP="000E30E2">
      <w:pPr>
        <w:ind w:left="720"/>
        <w:jc w:val="both"/>
        <w:rPr>
          <w:rFonts w:ascii="Avenir Next LT Pro" w:hAnsi="Avenir Next LT Pro" w:cstheme="minorHAnsi"/>
        </w:rPr>
      </w:pPr>
    </w:p>
    <w:p w14:paraId="509DF06B" w14:textId="29FC03D9"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Refer to appendix 1 for agreed Behaviours and sanctions at Brian Jackson College:</w:t>
      </w:r>
    </w:p>
    <w:p w14:paraId="561D2C09"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The application of any sanction will be recorded on the internal behaviour logging systems.  A behavioural incident log will be triggered by any level 2 or higher behaviour or where monitoring is required of repeated level 1 incidents.  Information recorded on a behavioural incident log will be used for termly analysis.</w:t>
      </w:r>
    </w:p>
    <w:p w14:paraId="0A20ADB2" w14:textId="442C6F8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If there is a persistent problem, the teacher will undertake a pupil focus meeting, drawing up an individual improvement programme which may include daily monitoring.  All staff working with the child will be informed of this. If this problem continues the school will explore putting in a </w:t>
      </w:r>
      <w:proofErr w:type="spellStart"/>
      <w:proofErr w:type="gramStart"/>
      <w:r w:rsidRPr="00026978">
        <w:rPr>
          <w:rFonts w:ascii="Avenir Next LT Pro" w:hAnsi="Avenir Next LT Pro" w:cstheme="minorHAnsi"/>
        </w:rPr>
        <w:t>a</w:t>
      </w:r>
      <w:proofErr w:type="spellEnd"/>
      <w:proofErr w:type="gramEnd"/>
      <w:r w:rsidRPr="00026978">
        <w:rPr>
          <w:rFonts w:ascii="Avenir Next LT Pro" w:hAnsi="Avenir Next LT Pro" w:cstheme="minorHAnsi"/>
        </w:rPr>
        <w:t xml:space="preserve"> early help assessment, if not already in place, involving outside agencies to seek solutions to support pupils and their families.</w:t>
      </w:r>
    </w:p>
    <w:p w14:paraId="74BC45DF" w14:textId="77BF63C2"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Care &amp; Control</w:t>
      </w:r>
    </w:p>
    <w:p w14:paraId="7ECB306A" w14:textId="046301E4"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Most pupils attending Brian Jackson College are settled and engage in the rules and routines laid down with little difficulty.  However, there are times when their behaviour requires staff intervention to ensure the pupils own safety, the safety of other pupils, staff and protection of property.  This can require the use of physical interventions.  Team </w:t>
      </w:r>
      <w:proofErr w:type="gramStart"/>
      <w:r w:rsidRPr="00026978">
        <w:rPr>
          <w:rFonts w:ascii="Avenir Next LT Pro" w:hAnsi="Avenir Next LT Pro" w:cstheme="minorHAnsi"/>
        </w:rPr>
        <w:t>teach</w:t>
      </w:r>
      <w:proofErr w:type="gramEnd"/>
      <w:r w:rsidRPr="00026978">
        <w:rPr>
          <w:rFonts w:ascii="Avenir Next LT Pro" w:hAnsi="Avenir Next LT Pro" w:cstheme="minorHAnsi"/>
        </w:rPr>
        <w:t xml:space="preserve"> is the approach adopted by Brian Jackson College to manage challenging and aggressive behaviour.  Both the DfE and department for health issue clear guidelines for the use for physical intervention and the use of restraint and reasonable force.  All incidents requiring the use of physical intervention are monitored by the Head Teacher. Brian Jackson staff always seek to help pupils find ways to make amends and move on positively following an incident.</w:t>
      </w:r>
    </w:p>
    <w:p w14:paraId="203BCA12" w14:textId="654C3768"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 xml:space="preserve">Fixed Term Suspension </w:t>
      </w:r>
    </w:p>
    <w:p w14:paraId="6430185A" w14:textId="47149382"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lastRenderedPageBreak/>
        <w:t xml:space="preserve">Brian Jackson College is committed to maintaining the education of pupils who have experienced extreme problems.  Although every effort will be made to prevent a fixed term suspension from Brian Jackson College, in order to bring continuity to pupil’s education there is a mechanism in place should it be required, in line with DfE guidance.  Once the Head Teacher </w:t>
      </w:r>
      <w:proofErr w:type="gramStart"/>
      <w:r w:rsidRPr="00026978">
        <w:rPr>
          <w:rFonts w:ascii="Avenir Next LT Pro" w:hAnsi="Avenir Next LT Pro" w:cstheme="minorHAnsi"/>
        </w:rPr>
        <w:t>makes a decision</w:t>
      </w:r>
      <w:proofErr w:type="gramEnd"/>
      <w:r w:rsidRPr="00026978">
        <w:rPr>
          <w:rFonts w:ascii="Avenir Next LT Pro" w:hAnsi="Avenir Next LT Pro" w:cstheme="minorHAnsi"/>
        </w:rPr>
        <w:t xml:space="preserve"> to suspend a pupil, the parent/carer will be informed immediately or as soon as possible, ideally by the telephone, of the decision followed up by a letter sent within 24 hours of the decision.  A copy of the parent guidance “Fixed Term Suspension” will be circulated with the letter. If a pupil has outside agency involvement, the other professionals working with the family will also be notified and where a child is under local authority care, information regarding their suspension will be shared with the virtual school. Where pupils are dual registered, suspensions and details of the incident will be shared with the commissioning school.</w:t>
      </w:r>
    </w:p>
    <w:p w14:paraId="74441DA6" w14:textId="7B6BCB1F"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Where a pupil is suspended at the end of the afternoon session and the suspension takes effect from the next day, notice must be given before the start of that day.  Where a pupil is suspended in the morning session and the suspension takes effect from that afternoon, notice must be given before the start of the afternoon session.</w:t>
      </w:r>
    </w:p>
    <w:p w14:paraId="4AE72A7E" w14:textId="715C6FDA"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Reasons for suspension:</w:t>
      </w:r>
    </w:p>
    <w:p w14:paraId="2155F06D"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Unprovoked assault of staff member or pupil</w:t>
      </w:r>
    </w:p>
    <w:p w14:paraId="78F55877"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Persistent bullying (see anti-Bullying policy)</w:t>
      </w:r>
    </w:p>
    <w:p w14:paraId="774FC962"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Extreme and persistent abuse towards staff member or pupil</w:t>
      </w:r>
    </w:p>
    <w:p w14:paraId="4AEDB40E"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Major damage or vandalism within the college premises/site or damage to staff property</w:t>
      </w:r>
    </w:p>
    <w:p w14:paraId="1C2155E1"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Drugs related incidents and supply of illegal substances (see drugs and substances policy)</w:t>
      </w:r>
    </w:p>
    <w:p w14:paraId="45E85594"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Carrying an offensive weapon</w:t>
      </w:r>
    </w:p>
    <w:p w14:paraId="7D27FB7C"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Sexual misconduct</w:t>
      </w:r>
    </w:p>
    <w:p w14:paraId="01E7B365"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Persistent breech of rules regarding no smoking (see no smoking addendum)</w:t>
      </w:r>
    </w:p>
    <w:p w14:paraId="30D9DA2C" w14:textId="77777777" w:rsidR="000D3C30" w:rsidRPr="00026978" w:rsidRDefault="000D3C30" w:rsidP="000E30E2">
      <w:pPr>
        <w:pStyle w:val="ListParagraph"/>
        <w:numPr>
          <w:ilvl w:val="0"/>
          <w:numId w:val="20"/>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 xml:space="preserve">Persistent breech of school rules </w:t>
      </w:r>
    </w:p>
    <w:p w14:paraId="30939178" w14:textId="77777777" w:rsidR="000D3C30" w:rsidRPr="00026978" w:rsidRDefault="000D3C30" w:rsidP="000E30E2">
      <w:pPr>
        <w:jc w:val="both"/>
        <w:rPr>
          <w:rFonts w:ascii="Avenir Next LT Pro" w:hAnsi="Avenir Next LT Pro" w:cstheme="minorHAnsi"/>
        </w:rPr>
      </w:pPr>
    </w:p>
    <w:p w14:paraId="225D817B" w14:textId="3D0D9429"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 xml:space="preserve">Recognition Boards </w:t>
      </w:r>
    </w:p>
    <w:p w14:paraId="57C7D18C" w14:textId="5C95500A" w:rsidR="000D3C30" w:rsidRPr="00026978" w:rsidRDefault="000D3C30" w:rsidP="000E30E2">
      <w:pPr>
        <w:spacing w:line="276" w:lineRule="auto"/>
        <w:jc w:val="both"/>
        <w:rPr>
          <w:rFonts w:ascii="Avenir Next LT Pro" w:hAnsi="Avenir Next LT Pro" w:cstheme="minorHAnsi"/>
        </w:rPr>
      </w:pPr>
      <w:r w:rsidRPr="00026978">
        <w:rPr>
          <w:rFonts w:ascii="Avenir Next LT Pro" w:hAnsi="Avenir Next LT Pro" w:cstheme="minorHAnsi"/>
        </w:rPr>
        <w:t xml:space="preserve">At Brian Jackson College we identify that behaviour is a form of communication and as staff we understand that there are several possible causes for a </w:t>
      </w:r>
      <w:r w:rsidR="00624F60" w:rsidRPr="00026978">
        <w:rPr>
          <w:rFonts w:ascii="Avenir Next LT Pro" w:hAnsi="Avenir Next LT Pro" w:cstheme="minorHAnsi"/>
        </w:rPr>
        <w:t>pupil to</w:t>
      </w:r>
      <w:r w:rsidRPr="00026978">
        <w:rPr>
          <w:rFonts w:ascii="Avenir Next LT Pro" w:hAnsi="Avenir Next LT Pro" w:cstheme="minorHAnsi"/>
        </w:rPr>
        <w:t xml:space="preserve"> demonstrat</w:t>
      </w:r>
      <w:r w:rsidR="00624F60" w:rsidRPr="00026978">
        <w:rPr>
          <w:rFonts w:ascii="Avenir Next LT Pro" w:hAnsi="Avenir Next LT Pro" w:cstheme="minorHAnsi"/>
        </w:rPr>
        <w:t>e</w:t>
      </w:r>
      <w:r w:rsidRPr="00026978">
        <w:rPr>
          <w:rFonts w:ascii="Avenir Next LT Pro" w:hAnsi="Avenir Next LT Pro" w:cstheme="minorHAnsi"/>
        </w:rPr>
        <w:t xml:space="preserve"> negative behaviours. The school have adopted a fair but flexible behaviour management system and has the following recognition board system in place to help pupils</w:t>
      </w:r>
      <w:r w:rsidR="00624F60" w:rsidRPr="00026978">
        <w:rPr>
          <w:rFonts w:ascii="Avenir Next LT Pro" w:hAnsi="Avenir Next LT Pro" w:cstheme="minorHAnsi"/>
        </w:rPr>
        <w:t xml:space="preserve"> and </w:t>
      </w:r>
      <w:proofErr w:type="gramStart"/>
      <w:r w:rsidR="00624F60" w:rsidRPr="00026978">
        <w:rPr>
          <w:rFonts w:ascii="Avenir Next LT Pro" w:hAnsi="Avenir Next LT Pro" w:cstheme="minorHAnsi"/>
        </w:rPr>
        <w:t>staff  to</w:t>
      </w:r>
      <w:proofErr w:type="gramEnd"/>
      <w:r w:rsidR="00624F60" w:rsidRPr="00026978">
        <w:rPr>
          <w:rFonts w:ascii="Avenir Next LT Pro" w:hAnsi="Avenir Next LT Pro" w:cstheme="minorHAnsi"/>
        </w:rPr>
        <w:t xml:space="preserve">  celebrate the small achievements during lesson and social times.</w:t>
      </w:r>
      <w:r w:rsidRPr="00026978">
        <w:rPr>
          <w:rFonts w:ascii="Avenir Next LT Pro" w:hAnsi="Avenir Next LT Pro" w:cstheme="minorHAnsi"/>
        </w:rPr>
        <w:t xml:space="preserve"> </w:t>
      </w:r>
    </w:p>
    <w:p w14:paraId="27BECE4A" w14:textId="494E9125" w:rsidR="000D3C30" w:rsidRPr="00026978" w:rsidRDefault="000D3C30" w:rsidP="000E30E2">
      <w:pPr>
        <w:spacing w:line="276" w:lineRule="auto"/>
        <w:jc w:val="both"/>
        <w:rPr>
          <w:rFonts w:ascii="Avenir Next LT Pro" w:hAnsi="Avenir Next LT Pro" w:cstheme="minorHAnsi"/>
        </w:rPr>
      </w:pPr>
      <w:r w:rsidRPr="00026978">
        <w:rPr>
          <w:rFonts w:ascii="Avenir Next LT Pro" w:hAnsi="Avenir Next LT Pro" w:cstheme="minorHAnsi"/>
          <w:b/>
          <w:bCs/>
        </w:rPr>
        <w:t xml:space="preserve">Step 1: </w:t>
      </w:r>
      <w:r w:rsidRPr="00026978">
        <w:rPr>
          <w:rFonts w:ascii="Avenir Next LT Pro" w:hAnsi="Avenir Next LT Pro" w:cstheme="minorHAnsi"/>
        </w:rPr>
        <w:t xml:space="preserve">The teacher will write 4 positive behaviours which they would like to see from pupils during their lesson. These are set specifically by the teacher and each of the expectations may change from class to class. The desired behaviours are displayed on the recognition board as a reminder of expectations. The LBSW’s and </w:t>
      </w:r>
      <w:r w:rsidR="00BC0422">
        <w:rPr>
          <w:rFonts w:ascii="Avenir Next LT Pro" w:hAnsi="Avenir Next LT Pro" w:cstheme="minorHAnsi"/>
        </w:rPr>
        <w:t xml:space="preserve">pastoral support </w:t>
      </w:r>
      <w:r w:rsidRPr="00026978">
        <w:rPr>
          <w:rFonts w:ascii="Avenir Next LT Pro" w:hAnsi="Avenir Next LT Pro" w:cstheme="minorHAnsi"/>
        </w:rPr>
        <w:t xml:space="preserve">workers have selected 4 positive behaviours which they would like to see in the SEAL area during social times and are displayed on the recognition board. </w:t>
      </w:r>
    </w:p>
    <w:p w14:paraId="58D87E29" w14:textId="4F2608A2" w:rsidR="000D3C30" w:rsidRPr="00026978" w:rsidRDefault="000D3C30" w:rsidP="000E30E2">
      <w:pPr>
        <w:spacing w:line="276" w:lineRule="auto"/>
        <w:jc w:val="both"/>
        <w:rPr>
          <w:rFonts w:ascii="Avenir Next LT Pro" w:hAnsi="Avenir Next LT Pro" w:cstheme="minorHAnsi"/>
        </w:rPr>
      </w:pPr>
      <w:r w:rsidRPr="00026978">
        <w:rPr>
          <w:rFonts w:ascii="Avenir Next LT Pro" w:hAnsi="Avenir Next LT Pro" w:cstheme="minorHAnsi"/>
          <w:b/>
          <w:bCs/>
        </w:rPr>
        <w:t xml:space="preserve">Step 2: </w:t>
      </w:r>
      <w:r w:rsidRPr="00026978">
        <w:rPr>
          <w:rFonts w:ascii="Avenir Next LT Pro" w:hAnsi="Avenir Next LT Pro" w:cstheme="minorHAnsi"/>
        </w:rPr>
        <w:t xml:space="preserve">During lessons and social times, where the positive behaviours are being displayed, staff will highlight the behaviour by verbal communication and then place the pupils’ name </w:t>
      </w:r>
      <w:r w:rsidRPr="00026978">
        <w:rPr>
          <w:rFonts w:ascii="Avenir Next LT Pro" w:hAnsi="Avenir Next LT Pro" w:cstheme="minorHAnsi"/>
        </w:rPr>
        <w:lastRenderedPageBreak/>
        <w:t xml:space="preserve">on the board, the aim being that every pupil has their name on the board by the end of the lesson. Positive and negative behaviours should be kept separate and although a pupil may display a negative behaviour within the classroom, where one of the 4 positive behaviours are displayed, that pupil will receive the recognition for this.  </w:t>
      </w:r>
    </w:p>
    <w:p w14:paraId="5CFAA400" w14:textId="01261283" w:rsidR="000D3C30" w:rsidRPr="00026978" w:rsidRDefault="000D3C30" w:rsidP="000E30E2">
      <w:pPr>
        <w:jc w:val="both"/>
        <w:rPr>
          <w:rFonts w:ascii="Avenir Next LT Pro" w:hAnsi="Avenir Next LT Pro" w:cstheme="minorHAnsi"/>
          <w:b/>
        </w:rPr>
      </w:pPr>
      <w:r w:rsidRPr="00026978">
        <w:rPr>
          <w:rFonts w:ascii="Avenir Next LT Pro" w:hAnsi="Avenir Next LT Pro" w:cstheme="minorHAnsi"/>
          <w:b/>
        </w:rPr>
        <w:t>Monitoring and evaluation</w:t>
      </w:r>
    </w:p>
    <w:p w14:paraId="4125C92C" w14:textId="2CA0E609"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Behaviour management will be under constant review throughout the college and reported to the college management committee, subcommittee.</w:t>
      </w:r>
    </w:p>
    <w:p w14:paraId="6AC71421" w14:textId="77777777" w:rsidR="0034733A" w:rsidRPr="00026978" w:rsidRDefault="000D3C30" w:rsidP="000E30E2">
      <w:pPr>
        <w:jc w:val="both"/>
        <w:rPr>
          <w:rFonts w:ascii="Avenir Next LT Pro" w:hAnsi="Avenir Next LT Pro" w:cstheme="minorHAnsi"/>
        </w:rPr>
      </w:pPr>
      <w:r w:rsidRPr="00026978">
        <w:rPr>
          <w:rFonts w:ascii="Avenir Next LT Pro" w:hAnsi="Avenir Next LT Pro" w:cstheme="minorHAnsi"/>
        </w:rPr>
        <w:t>This policy document will be monitored and evaluated by Brian Jackson staff and entire college community on an annual basis.</w:t>
      </w:r>
    </w:p>
    <w:p w14:paraId="6C2F4885" w14:textId="744088A5" w:rsidR="000D3C30" w:rsidRPr="00026978" w:rsidRDefault="000D3C30" w:rsidP="000E30E2">
      <w:pPr>
        <w:jc w:val="both"/>
        <w:rPr>
          <w:rFonts w:ascii="Avenir Next LT Pro" w:hAnsi="Avenir Next LT Pro" w:cstheme="minorHAnsi"/>
          <w:b/>
          <w:bCs/>
        </w:rPr>
      </w:pPr>
      <w:r w:rsidRPr="00026978">
        <w:rPr>
          <w:rFonts w:ascii="Avenir Next LT Pro" w:hAnsi="Avenir Next LT Pro" w:cstheme="minorHAnsi"/>
          <w:b/>
          <w:bCs/>
        </w:rPr>
        <w:t>PARENTS/CARERS</w:t>
      </w:r>
    </w:p>
    <w:p w14:paraId="294ADC8E" w14:textId="2729C73F"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The school values highly the link between parents/carers and tutors in rewarding and motivating pupils and in challenging poor behaviour, attendance and performance.  The support of parents is </w:t>
      </w:r>
      <w:proofErr w:type="gramStart"/>
      <w:r w:rsidRPr="00026978">
        <w:rPr>
          <w:rFonts w:ascii="Avenir Next LT Pro" w:hAnsi="Avenir Next LT Pro" w:cstheme="minorHAnsi"/>
        </w:rPr>
        <w:t>essential</w:t>
      </w:r>
      <w:proofErr w:type="gramEnd"/>
      <w:r w:rsidRPr="00026978">
        <w:rPr>
          <w:rFonts w:ascii="Avenir Next LT Pro" w:hAnsi="Avenir Next LT Pro" w:cstheme="minorHAnsi"/>
        </w:rPr>
        <w:t xml:space="preserve"> and parents are kept fully informed about the progress and behaviour of their children.  Contact </w:t>
      </w:r>
      <w:proofErr w:type="gramStart"/>
      <w:r w:rsidRPr="00026978">
        <w:rPr>
          <w:rFonts w:ascii="Avenir Next LT Pro" w:hAnsi="Avenir Next LT Pro" w:cstheme="minorHAnsi"/>
        </w:rPr>
        <w:t>includes,</w:t>
      </w:r>
      <w:proofErr w:type="gramEnd"/>
      <w:r w:rsidRPr="00026978">
        <w:rPr>
          <w:rFonts w:ascii="Avenir Next LT Pro" w:hAnsi="Avenir Next LT Pro" w:cstheme="minorHAnsi"/>
        </w:rPr>
        <w:t xml:space="preserve"> telephone, letters and personal visits.  Parents are encouraged to initiate contact, by phone, with the head teacher if they have any concerns.</w:t>
      </w:r>
    </w:p>
    <w:p w14:paraId="5BC6FE54" w14:textId="08CD847F" w:rsidR="000D3C30" w:rsidRPr="00026978" w:rsidRDefault="000D3C30" w:rsidP="000E30E2">
      <w:pPr>
        <w:pStyle w:val="Heading4"/>
        <w:jc w:val="both"/>
        <w:rPr>
          <w:rFonts w:ascii="Avenir Next LT Pro" w:hAnsi="Avenir Next LT Pro" w:cstheme="minorHAnsi"/>
          <w:b/>
          <w:bCs/>
          <w:sz w:val="22"/>
          <w:szCs w:val="22"/>
        </w:rPr>
      </w:pPr>
      <w:r w:rsidRPr="00026978">
        <w:rPr>
          <w:rFonts w:ascii="Avenir Next LT Pro" w:hAnsi="Avenir Next LT Pro" w:cstheme="minorHAnsi"/>
          <w:b/>
          <w:bCs/>
          <w:sz w:val="22"/>
          <w:szCs w:val="22"/>
        </w:rPr>
        <w:t>Investigating cases</w:t>
      </w:r>
    </w:p>
    <w:p w14:paraId="36E659C5" w14:textId="4F60AFFD"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investigates, as appropriate, reported incidents of pupil misbehaviour.</w:t>
      </w:r>
    </w:p>
    <w:p w14:paraId="56A73A62" w14:textId="4B4C4B0F"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Parents/carers will be notified promptly by the College to notify them of any reported serious incidents of misbehaviour in which their child has been involved.</w:t>
      </w:r>
    </w:p>
    <w:p w14:paraId="4E795C65" w14:textId="48E86999"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ensures that relevant staff receives support and advice for the conduct of any investigations, including in respect of the recording of evidence and the taking of witness statements.</w:t>
      </w:r>
    </w:p>
    <w:p w14:paraId="20DA7C50"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will notify the police and other relevant bodies of incidents where it is appropriate to do so.</w:t>
      </w:r>
    </w:p>
    <w:p w14:paraId="0AE63BDD" w14:textId="1727E2AF"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ensures that appropriate feedback from any investigation undertaken is provided to relevant persons together with recommendations for action.</w:t>
      </w:r>
    </w:p>
    <w:p w14:paraId="667002E0" w14:textId="1E5F2AAA" w:rsidR="0080518F"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A copy of the results of all investigations undertaken will be held on record until such time as the pupil leaves the Brian Jackson College.  Where an investigation finds that there is no case to be heard, the report will be held by </w:t>
      </w:r>
      <w:r w:rsidR="00EA1FB0">
        <w:rPr>
          <w:rFonts w:ascii="Avenir Next LT Pro" w:hAnsi="Avenir Next LT Pro" w:cstheme="minorHAnsi"/>
        </w:rPr>
        <w:t xml:space="preserve">Fresh Futures </w:t>
      </w:r>
      <w:r w:rsidRPr="00026978">
        <w:rPr>
          <w:rFonts w:ascii="Avenir Next LT Pro" w:hAnsi="Avenir Next LT Pro" w:cstheme="minorHAnsi"/>
        </w:rPr>
        <w:t>but will not be kept within the pupil’s file.</w:t>
      </w:r>
    </w:p>
    <w:p w14:paraId="17147F91" w14:textId="4006F84A"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b/>
          <w:bCs/>
        </w:rPr>
        <w:t>Resources</w:t>
      </w:r>
    </w:p>
    <w:p w14:paraId="38687F79" w14:textId="77777777" w:rsidR="0080518F"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Brian Jackson College undertakes an annual review of the resources needed to ensure the effective implementation of the behaviour management policy, including reviews of </w:t>
      </w:r>
    </w:p>
    <w:p w14:paraId="7B4302A7" w14:textId="7FCEB7A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b/>
        </w:rPr>
        <w:t>Staffing to include</w:t>
      </w:r>
    </w:p>
    <w:p w14:paraId="54C9C896"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Staffing levels/ratios (reviewed during the recent amendments to the timetable)</w:t>
      </w:r>
    </w:p>
    <w:p w14:paraId="5C210F83"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Staff training and development (staff training days)</w:t>
      </w:r>
    </w:p>
    <w:p w14:paraId="7B5CF971"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lastRenderedPageBreak/>
        <w:t>Provision for non-contact time/planning and preparation time.  Additional support is available during regular tutor meetings and daily staff morning briefing, de-brief and extended de-brief Wednesday afternoons.</w:t>
      </w:r>
    </w:p>
    <w:p w14:paraId="38DA509F"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Health and Safety</w:t>
      </w:r>
    </w:p>
    <w:p w14:paraId="3F5ACB55" w14:textId="77777777" w:rsidR="0080518F" w:rsidRPr="00026978" w:rsidRDefault="0080518F" w:rsidP="000E30E2">
      <w:pPr>
        <w:pStyle w:val="Heading6"/>
        <w:ind w:left="0"/>
        <w:jc w:val="both"/>
        <w:rPr>
          <w:rFonts w:ascii="Avenir Next LT Pro" w:hAnsi="Avenir Next LT Pro" w:cstheme="minorHAnsi"/>
          <w:b/>
          <w:sz w:val="22"/>
          <w:szCs w:val="22"/>
        </w:rPr>
      </w:pPr>
    </w:p>
    <w:p w14:paraId="6AC2C16C" w14:textId="1BEF1DE6" w:rsidR="000D3C30" w:rsidRPr="00026978" w:rsidRDefault="000D3C30" w:rsidP="000E30E2">
      <w:pPr>
        <w:pStyle w:val="Heading6"/>
        <w:ind w:left="0"/>
        <w:jc w:val="both"/>
        <w:rPr>
          <w:rFonts w:ascii="Avenir Next LT Pro" w:hAnsi="Avenir Next LT Pro" w:cstheme="minorHAnsi"/>
          <w:b/>
          <w:sz w:val="22"/>
          <w:szCs w:val="22"/>
        </w:rPr>
      </w:pPr>
      <w:r w:rsidRPr="00026978">
        <w:rPr>
          <w:rFonts w:ascii="Avenir Next LT Pro" w:hAnsi="Avenir Next LT Pro" w:cstheme="minorHAnsi"/>
          <w:b/>
          <w:sz w:val="22"/>
          <w:szCs w:val="22"/>
        </w:rPr>
        <w:t>Record Keeping</w:t>
      </w:r>
    </w:p>
    <w:p w14:paraId="4C834DA3"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Provision of administrative and record keeping systems (including use of ICT)</w:t>
      </w:r>
    </w:p>
    <w:p w14:paraId="6446344A"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Monitoring arrangements (including use of ICT)</w:t>
      </w:r>
    </w:p>
    <w:p w14:paraId="1B543C0B" w14:textId="77777777" w:rsidR="000D3C30" w:rsidRPr="00026978" w:rsidRDefault="000D3C30" w:rsidP="000E30E2">
      <w:pPr>
        <w:jc w:val="both"/>
        <w:rPr>
          <w:rFonts w:ascii="Avenir Next LT Pro" w:hAnsi="Avenir Next LT Pro" w:cstheme="minorHAnsi"/>
        </w:rPr>
      </w:pPr>
    </w:p>
    <w:p w14:paraId="7A3C81A7" w14:textId="33F604CF" w:rsidR="000D3C30" w:rsidRPr="00026978" w:rsidRDefault="000D3C30" w:rsidP="000E30E2">
      <w:pPr>
        <w:jc w:val="both"/>
        <w:rPr>
          <w:rFonts w:ascii="Avenir Next LT Pro" w:hAnsi="Avenir Next LT Pro" w:cstheme="minorHAnsi"/>
          <w:b/>
          <w:bCs/>
          <w:i/>
          <w:iCs/>
        </w:rPr>
      </w:pPr>
      <w:r w:rsidRPr="00026978">
        <w:rPr>
          <w:rFonts w:ascii="Avenir Next LT Pro" w:hAnsi="Avenir Next LT Pro" w:cstheme="minorHAnsi"/>
          <w:b/>
          <w:bCs/>
          <w:i/>
          <w:iCs/>
        </w:rPr>
        <w:t>Curriculum Flexibility</w:t>
      </w:r>
    </w:p>
    <w:p w14:paraId="7DDAB3A0" w14:textId="00233DD6"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curriculum is appropriate to the needs of the pupils and undergoes an annual review during the summer term each year. Thorough planning for the needs of individual pupils, the active involvement of pupils in their own learning and structured feedback all help to avoid the alienation and disaffection which can lie at the root of poor behaviour.  Clear objectives which are understood by the pupils and differentiated to meet the needs of a range of abilities.  Marking and record keeping can be used as a supportive activity, providing feed back to the pupils on their progress and achievements and as a signal that the pupil’s efforts are valued and progress matters.  Details of this can be found in our marking and feedback policy.</w:t>
      </w:r>
    </w:p>
    <w:p w14:paraId="45C464D1" w14:textId="7297B22B"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Brian Jackson College provides an opportunity for pupils to talk about behaviour issues in 1:1 </w:t>
      </w:r>
      <w:r w:rsidR="00325063" w:rsidRPr="00026978">
        <w:rPr>
          <w:rFonts w:ascii="Avenir Next LT Pro" w:hAnsi="Avenir Next LT Pro" w:cstheme="minorHAnsi"/>
        </w:rPr>
        <w:t>session</w:t>
      </w:r>
      <w:r w:rsidR="00325063">
        <w:rPr>
          <w:rFonts w:ascii="Avenir Next LT Pro" w:hAnsi="Avenir Next LT Pro" w:cstheme="minorHAnsi"/>
        </w:rPr>
        <w:t>’s</w:t>
      </w:r>
      <w:r w:rsidRPr="00026978">
        <w:rPr>
          <w:rFonts w:ascii="Avenir Next LT Pro" w:hAnsi="Avenir Next LT Pro" w:cstheme="minorHAnsi"/>
        </w:rPr>
        <w:t xml:space="preserve"> with their tutor during tutorial, SEAL time and/or through an appointment system with the Head teacher.</w:t>
      </w:r>
    </w:p>
    <w:p w14:paraId="1A5C8E61" w14:textId="77777777" w:rsidR="000D3C30" w:rsidRPr="00026978" w:rsidRDefault="000D3C30" w:rsidP="000E30E2">
      <w:pPr>
        <w:jc w:val="both"/>
        <w:rPr>
          <w:rFonts w:ascii="Avenir Next LT Pro" w:hAnsi="Avenir Next LT Pro" w:cstheme="minorHAnsi"/>
          <w:b/>
          <w:i/>
          <w:iCs/>
        </w:rPr>
      </w:pPr>
      <w:r w:rsidRPr="00026978">
        <w:rPr>
          <w:rFonts w:ascii="Avenir Next LT Pro" w:hAnsi="Avenir Next LT Pro" w:cstheme="minorHAnsi"/>
          <w:b/>
        </w:rPr>
        <w:t xml:space="preserve">The </w:t>
      </w:r>
      <w:r w:rsidRPr="00026978">
        <w:rPr>
          <w:rFonts w:ascii="Avenir Next LT Pro" w:hAnsi="Avenir Next LT Pro" w:cstheme="minorHAnsi"/>
          <w:b/>
          <w:i/>
          <w:iCs/>
        </w:rPr>
        <w:t>Curriculum and alternative provision</w:t>
      </w:r>
    </w:p>
    <w:p w14:paraId="6BCEDAA7"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 xml:space="preserve">Alternative education provision for pupils, including the use of off-site provisions (where available. </w:t>
      </w:r>
    </w:p>
    <w:p w14:paraId="79A73A71"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Curriculum appropriateness</w:t>
      </w:r>
    </w:p>
    <w:p w14:paraId="1F79F1F8"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Use of curriculum flexibility to facilitate days of work experience</w:t>
      </w:r>
    </w:p>
    <w:p w14:paraId="244486BF" w14:textId="77777777" w:rsidR="000D3C30" w:rsidRPr="00026978" w:rsidRDefault="000D3C30" w:rsidP="000E30E2">
      <w:pPr>
        <w:numPr>
          <w:ilvl w:val="0"/>
          <w:numId w:val="10"/>
        </w:numPr>
        <w:spacing w:after="0" w:line="240" w:lineRule="auto"/>
        <w:jc w:val="both"/>
        <w:rPr>
          <w:rFonts w:ascii="Avenir Next LT Pro" w:hAnsi="Avenir Next LT Pro" w:cstheme="minorHAnsi"/>
        </w:rPr>
      </w:pPr>
      <w:r w:rsidRPr="00026978">
        <w:rPr>
          <w:rFonts w:ascii="Avenir Next LT Pro" w:hAnsi="Avenir Next LT Pro" w:cstheme="minorHAnsi"/>
        </w:rPr>
        <w:t>On site facilities</w:t>
      </w:r>
    </w:p>
    <w:p w14:paraId="73F20415"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i/>
          <w:iCs/>
        </w:rPr>
        <w:tab/>
      </w:r>
      <w:r w:rsidRPr="00026978">
        <w:rPr>
          <w:rFonts w:ascii="Avenir Next LT Pro" w:hAnsi="Avenir Next LT Pro" w:cstheme="minorHAnsi"/>
        </w:rPr>
        <w:tab/>
      </w:r>
    </w:p>
    <w:p w14:paraId="26938A66"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has secured access to appropriate specialist child and family support services including:</w:t>
      </w:r>
    </w:p>
    <w:p w14:paraId="05312CC5"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 xml:space="preserve">Local Authority </w:t>
      </w:r>
    </w:p>
    <w:p w14:paraId="4A8F4081"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Education Welfare Service</w:t>
      </w:r>
    </w:p>
    <w:p w14:paraId="74AA84E1"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Education Psychology Service</w:t>
      </w:r>
    </w:p>
    <w:p w14:paraId="4CB89AC8"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Health Services (including mental health/CAMHS/school nurse)</w:t>
      </w:r>
    </w:p>
    <w:p w14:paraId="6116CBFD" w14:textId="77777777" w:rsidR="000D3C30" w:rsidRPr="00026978" w:rsidRDefault="000D3C30" w:rsidP="000E30E2">
      <w:pPr>
        <w:numPr>
          <w:ilvl w:val="0"/>
          <w:numId w:val="11"/>
        </w:numPr>
        <w:spacing w:after="0" w:line="240" w:lineRule="auto"/>
        <w:jc w:val="both"/>
        <w:rPr>
          <w:rFonts w:ascii="Avenir Next LT Pro" w:hAnsi="Avenir Next LT Pro" w:cstheme="minorHAnsi"/>
          <w:lang w:val="fr-FR"/>
        </w:rPr>
      </w:pPr>
      <w:r w:rsidRPr="00026978">
        <w:rPr>
          <w:rFonts w:ascii="Avenir Next LT Pro" w:hAnsi="Avenir Next LT Pro" w:cstheme="minorHAnsi"/>
          <w:lang w:val="fr-FR"/>
        </w:rPr>
        <w:t>Social Services</w:t>
      </w:r>
    </w:p>
    <w:p w14:paraId="429C80E0" w14:textId="77777777" w:rsidR="000D3C30" w:rsidRPr="00026978" w:rsidRDefault="000D3C30" w:rsidP="000E30E2">
      <w:pPr>
        <w:numPr>
          <w:ilvl w:val="0"/>
          <w:numId w:val="11"/>
        </w:numPr>
        <w:spacing w:after="0" w:line="240" w:lineRule="auto"/>
        <w:jc w:val="both"/>
        <w:rPr>
          <w:rFonts w:ascii="Avenir Next LT Pro" w:hAnsi="Avenir Next LT Pro" w:cstheme="minorHAnsi"/>
          <w:lang w:val="fr-FR"/>
        </w:rPr>
      </w:pPr>
      <w:r w:rsidRPr="00026978">
        <w:rPr>
          <w:rFonts w:ascii="Avenir Next LT Pro" w:hAnsi="Avenir Next LT Pro" w:cstheme="minorHAnsi"/>
          <w:lang w:val="fr-FR"/>
        </w:rPr>
        <w:t xml:space="preserve">C&amp;K </w:t>
      </w:r>
      <w:proofErr w:type="spellStart"/>
      <w:r w:rsidRPr="00026978">
        <w:rPr>
          <w:rFonts w:ascii="Avenir Next LT Pro" w:hAnsi="Avenir Next LT Pro" w:cstheme="minorHAnsi"/>
          <w:lang w:val="fr-FR"/>
        </w:rPr>
        <w:t>Careers</w:t>
      </w:r>
      <w:proofErr w:type="spellEnd"/>
      <w:r w:rsidRPr="00026978">
        <w:rPr>
          <w:rFonts w:ascii="Avenir Next LT Pro" w:hAnsi="Avenir Next LT Pro" w:cstheme="minorHAnsi"/>
          <w:lang w:val="fr-FR"/>
        </w:rPr>
        <w:t xml:space="preserve">  </w:t>
      </w:r>
    </w:p>
    <w:p w14:paraId="0908F4A9"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Youth Workers</w:t>
      </w:r>
    </w:p>
    <w:p w14:paraId="379E9E5C"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Youth Offending Team</w:t>
      </w:r>
    </w:p>
    <w:p w14:paraId="5B2DF448" w14:textId="77777777"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Drug Counselling Agencies (THE BASE) Young person’s drug and alcohol services.</w:t>
      </w:r>
    </w:p>
    <w:p w14:paraId="0D01453A" w14:textId="77777777" w:rsidR="000D3C30" w:rsidRPr="00026978" w:rsidRDefault="000D3C30" w:rsidP="000E30E2">
      <w:pPr>
        <w:numPr>
          <w:ilvl w:val="0"/>
          <w:numId w:val="11"/>
        </w:numPr>
        <w:spacing w:after="0" w:line="240" w:lineRule="auto"/>
        <w:jc w:val="both"/>
        <w:rPr>
          <w:rFonts w:ascii="Avenir Next LT Pro" w:hAnsi="Avenir Next LT Pro" w:cstheme="minorHAnsi"/>
        </w:rPr>
      </w:pPr>
      <w:proofErr w:type="spellStart"/>
      <w:r w:rsidRPr="00026978">
        <w:rPr>
          <w:rFonts w:ascii="Avenir Next LT Pro" w:hAnsi="Avenir Next LT Pro" w:cstheme="minorHAnsi"/>
        </w:rPr>
        <w:t>Northorpe</w:t>
      </w:r>
      <w:proofErr w:type="spellEnd"/>
      <w:r w:rsidRPr="00026978">
        <w:rPr>
          <w:rFonts w:ascii="Avenir Next LT Pro" w:hAnsi="Avenir Next LT Pro" w:cstheme="minorHAnsi"/>
        </w:rPr>
        <w:t xml:space="preserve"> hall (Counselling services)</w:t>
      </w:r>
    </w:p>
    <w:p w14:paraId="04C97819" w14:textId="7A38A82E" w:rsidR="000D3C30" w:rsidRPr="00026978" w:rsidRDefault="000D3C30"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 xml:space="preserve">Risk and Vulnerabilities </w:t>
      </w:r>
    </w:p>
    <w:p w14:paraId="6A98F6F4" w14:textId="4A50EB5F" w:rsidR="00E62A35" w:rsidRPr="00026978" w:rsidRDefault="00E62A35"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t>MHST – Mental health support team</w:t>
      </w:r>
    </w:p>
    <w:p w14:paraId="1D62713B" w14:textId="11E57826" w:rsidR="00E62A35" w:rsidRPr="00026978" w:rsidRDefault="00E62A35" w:rsidP="000E30E2">
      <w:pPr>
        <w:numPr>
          <w:ilvl w:val="0"/>
          <w:numId w:val="11"/>
        </w:numPr>
        <w:spacing w:after="0" w:line="240" w:lineRule="auto"/>
        <w:jc w:val="both"/>
        <w:rPr>
          <w:rFonts w:ascii="Avenir Next LT Pro" w:hAnsi="Avenir Next LT Pro" w:cstheme="minorHAnsi"/>
        </w:rPr>
      </w:pPr>
      <w:r w:rsidRPr="00026978">
        <w:rPr>
          <w:rFonts w:ascii="Avenir Next LT Pro" w:hAnsi="Avenir Next LT Pro" w:cstheme="minorHAnsi"/>
        </w:rPr>
        <w:lastRenderedPageBreak/>
        <w:t>MST – Multisystemic team</w:t>
      </w:r>
    </w:p>
    <w:p w14:paraId="40110922" w14:textId="77777777" w:rsidR="000D3C30" w:rsidRPr="00026978" w:rsidRDefault="000D3C30" w:rsidP="000E30E2">
      <w:pPr>
        <w:ind w:left="450"/>
        <w:jc w:val="both"/>
        <w:rPr>
          <w:rFonts w:ascii="Avenir Next LT Pro" w:hAnsi="Avenir Next LT Pro" w:cstheme="minorHAnsi"/>
        </w:rPr>
      </w:pPr>
    </w:p>
    <w:p w14:paraId="50FC4B5E" w14:textId="77777777" w:rsidR="00E62A35" w:rsidRPr="00026978" w:rsidRDefault="000D3C30" w:rsidP="000E30E2">
      <w:pPr>
        <w:jc w:val="both"/>
        <w:rPr>
          <w:rFonts w:ascii="Avenir Next LT Pro" w:hAnsi="Avenir Next LT Pro" w:cstheme="minorHAnsi"/>
        </w:rPr>
      </w:pPr>
      <w:r w:rsidRPr="00026978">
        <w:rPr>
          <w:rFonts w:ascii="Avenir Next LT Pro" w:hAnsi="Avenir Next LT Pro" w:cstheme="minorHAnsi"/>
        </w:rPr>
        <w:t>The school offers a strong pastoral support and restorative practice when working through conflict.</w:t>
      </w:r>
    </w:p>
    <w:p w14:paraId="4CED7A6F" w14:textId="2D19C73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b/>
          <w:bCs/>
        </w:rPr>
        <w:t>Pupil Involvement</w:t>
      </w:r>
    </w:p>
    <w:p w14:paraId="13D1FD47" w14:textId="159AA1C0" w:rsidR="000D3C30" w:rsidRPr="00026978" w:rsidRDefault="000D3C30" w:rsidP="000E30E2">
      <w:pPr>
        <w:spacing w:line="240" w:lineRule="auto"/>
        <w:jc w:val="both"/>
        <w:rPr>
          <w:rFonts w:ascii="Avenir Next LT Pro" w:hAnsi="Avenir Next LT Pro" w:cstheme="minorHAnsi"/>
        </w:rPr>
      </w:pPr>
      <w:r w:rsidRPr="00026978">
        <w:rPr>
          <w:rFonts w:ascii="Avenir Next LT Pro" w:hAnsi="Avenir Next LT Pro" w:cstheme="minorHAnsi"/>
        </w:rPr>
        <w:t>Brian Jackson College encourages pupils to take responsibility for their own learning and behaviour via guidance from the tutors, Head teacher and their commissioning schools.</w:t>
      </w:r>
    </w:p>
    <w:p w14:paraId="21CA3778" w14:textId="5CF0B600" w:rsidR="000D3C30" w:rsidRPr="00026978" w:rsidRDefault="000D3C30" w:rsidP="000E30E2">
      <w:pPr>
        <w:pStyle w:val="BodyTextIndent2"/>
        <w:spacing w:line="240" w:lineRule="auto"/>
        <w:ind w:left="0"/>
        <w:jc w:val="both"/>
        <w:rPr>
          <w:rFonts w:ascii="Avenir Next LT Pro" w:hAnsi="Avenir Next LT Pro" w:cstheme="minorHAnsi"/>
        </w:rPr>
      </w:pPr>
      <w:r w:rsidRPr="00026978">
        <w:rPr>
          <w:rFonts w:ascii="Avenir Next LT Pro" w:hAnsi="Avenir Next LT Pro" w:cstheme="minorHAnsi"/>
        </w:rPr>
        <w:t xml:space="preserve">Brian Jackson College provides opportunities for pupils’ positive involvement in the life of </w:t>
      </w:r>
      <w:r w:rsidR="00325063">
        <w:rPr>
          <w:rFonts w:ascii="Avenir Next LT Pro" w:hAnsi="Avenir Next LT Pro" w:cstheme="minorHAnsi"/>
        </w:rPr>
        <w:t xml:space="preserve">Fresh Futures </w:t>
      </w:r>
      <w:r w:rsidRPr="00026978">
        <w:rPr>
          <w:rFonts w:ascii="Avenir Next LT Pro" w:hAnsi="Avenir Next LT Pro" w:cstheme="minorHAnsi"/>
        </w:rPr>
        <w:t xml:space="preserve">by supporting other projects based at </w:t>
      </w:r>
      <w:r w:rsidR="00325063">
        <w:rPr>
          <w:rFonts w:ascii="Avenir Next LT Pro" w:hAnsi="Avenir Next LT Pro" w:cstheme="minorHAnsi"/>
        </w:rPr>
        <w:t xml:space="preserve">Fresh Futures head office </w:t>
      </w:r>
      <w:r w:rsidRPr="00026978">
        <w:rPr>
          <w:rFonts w:ascii="Avenir Next LT Pro" w:hAnsi="Avenir Next LT Pro" w:cstheme="minorHAnsi"/>
        </w:rPr>
        <w:t xml:space="preserve">such as fundraising events for other projects within the organisation. </w:t>
      </w:r>
    </w:p>
    <w:p w14:paraId="65BEC15F" w14:textId="77777777" w:rsidR="000D3C30" w:rsidRPr="00026978" w:rsidRDefault="000D3C30" w:rsidP="000E30E2">
      <w:pPr>
        <w:pStyle w:val="BodyTextIndent2"/>
        <w:ind w:left="0"/>
        <w:jc w:val="both"/>
        <w:rPr>
          <w:rFonts w:ascii="Avenir Next LT Pro" w:hAnsi="Avenir Next LT Pro" w:cstheme="minorHAnsi"/>
          <w:b/>
          <w:bCs/>
          <w:i/>
          <w:iCs/>
        </w:rPr>
      </w:pPr>
      <w:r w:rsidRPr="00026978">
        <w:rPr>
          <w:rFonts w:ascii="Avenir Next LT Pro" w:hAnsi="Avenir Next LT Pro" w:cstheme="minorHAnsi"/>
          <w:b/>
          <w:bCs/>
          <w:i/>
          <w:iCs/>
        </w:rPr>
        <w:t>Parents/Carer involvement</w:t>
      </w:r>
    </w:p>
    <w:p w14:paraId="620D3DFD"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The school provides opportunities to encourage parental involvement and support for the behaviour policy – not least of all through Individual Review Meetings each term, with parents/carers, pupils and where appropriate, with their commissioning school.  </w:t>
      </w:r>
    </w:p>
    <w:p w14:paraId="31100301" w14:textId="77777777" w:rsidR="000D3C30" w:rsidRPr="00026978" w:rsidRDefault="000D3C30" w:rsidP="000E30E2">
      <w:pPr>
        <w:jc w:val="both"/>
        <w:rPr>
          <w:rFonts w:ascii="Avenir Next LT Pro" w:hAnsi="Avenir Next LT Pro" w:cstheme="minorHAnsi"/>
        </w:rPr>
      </w:pPr>
    </w:p>
    <w:p w14:paraId="541B8423" w14:textId="77777777" w:rsidR="00E62A35" w:rsidRPr="00026978" w:rsidRDefault="000D3C30" w:rsidP="000E30E2">
      <w:pPr>
        <w:jc w:val="both"/>
        <w:rPr>
          <w:rFonts w:ascii="Avenir Next LT Pro" w:hAnsi="Avenir Next LT Pro" w:cstheme="minorHAnsi"/>
          <w:b/>
          <w:bCs/>
        </w:rPr>
      </w:pPr>
      <w:r w:rsidRPr="00026978">
        <w:rPr>
          <w:rFonts w:ascii="Avenir Next LT Pro" w:hAnsi="Avenir Next LT Pro" w:cstheme="minorHAnsi"/>
          <w:b/>
          <w:bCs/>
        </w:rPr>
        <w:t>5. REVIEWING EFFECTIVENESS</w:t>
      </w:r>
    </w:p>
    <w:p w14:paraId="323BE793" w14:textId="18D23A83" w:rsidR="000D3C30" w:rsidRPr="00026978" w:rsidRDefault="000D3C30" w:rsidP="000E30E2">
      <w:pPr>
        <w:jc w:val="both"/>
        <w:rPr>
          <w:rFonts w:ascii="Avenir Next LT Pro" w:hAnsi="Avenir Next LT Pro" w:cstheme="minorHAnsi"/>
          <w:b/>
          <w:bCs/>
        </w:rPr>
      </w:pPr>
      <w:r w:rsidRPr="00026978">
        <w:rPr>
          <w:rFonts w:ascii="Avenir Next LT Pro" w:hAnsi="Avenir Next LT Pro" w:cstheme="minorHAnsi"/>
          <w:b/>
          <w:bCs/>
        </w:rPr>
        <w:t>Record Keeping</w:t>
      </w:r>
    </w:p>
    <w:p w14:paraId="241DA1D7" w14:textId="60C650B4"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The prompt and accurate reporting of incidents is considered particularly important to the effectiveness of the Brian Jackson College Behaviour Policy.</w:t>
      </w:r>
    </w:p>
    <w:p w14:paraId="1FD67EC3"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maintains accurate records of behaviour incidents and actions taken using an internal behaviour management system. Daily behaviours are logged on this system and actioned according to the sanctions grid. This system is also used to log positive behaviours and log positive actions taken, for example, positive phone calls home, post cards. There is a green bound book for the recording of ‘Serious Incidents’.  This is kept centrally for easy access in the reception office.</w:t>
      </w:r>
    </w:p>
    <w:p w14:paraId="21E8159C" w14:textId="77777777" w:rsidR="00E62A35"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has advised all staff of the need for timeliness, accuracy and completeness in the recording of behaviour management incidents.</w:t>
      </w:r>
    </w:p>
    <w:p w14:paraId="618CBF91" w14:textId="77D783CC"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b/>
          <w:bCs/>
        </w:rPr>
        <w:t>Monitoring and Evaluation</w:t>
      </w:r>
    </w:p>
    <w:p w14:paraId="1C9A38B1" w14:textId="6381FBCE"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monitors behaviour incidents in order to identify issues and trends.</w:t>
      </w:r>
    </w:p>
    <w:p w14:paraId="67D79CB7" w14:textId="0CA5E92D"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Staff receives individual and collective feedback (as appropriate) on behaviour management issues, trends and the outcomes of referrals.</w:t>
      </w:r>
    </w:p>
    <w:p w14:paraId="10F81E68" w14:textId="53EF26EF"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monitors incidents of disruptive behaviour in terms of:</w:t>
      </w:r>
    </w:p>
    <w:p w14:paraId="19B3443D"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Type of incident (including racist, sexist and homophobic incidents)</w:t>
      </w:r>
    </w:p>
    <w:p w14:paraId="0D4DA471"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Critical days/times in the week</w:t>
      </w:r>
    </w:p>
    <w:p w14:paraId="76AA3314"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 xml:space="preserve">Critical places within Vision House and Wellington House </w:t>
      </w:r>
    </w:p>
    <w:p w14:paraId="7A7670A9"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Pupils involved</w:t>
      </w:r>
    </w:p>
    <w:p w14:paraId="2CCD00E7"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Profile of pupils involved (ethnicity, gender, age, SEN)</w:t>
      </w:r>
    </w:p>
    <w:p w14:paraId="4FA85AFC"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Timeliness of response</w:t>
      </w:r>
    </w:p>
    <w:p w14:paraId="08B750D0"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lastRenderedPageBreak/>
        <w:t>Sanctions</w:t>
      </w:r>
    </w:p>
    <w:p w14:paraId="7BA3F82D"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 xml:space="preserve">Rewards </w:t>
      </w:r>
    </w:p>
    <w:p w14:paraId="5C74D487" w14:textId="77777777" w:rsidR="000D3C30" w:rsidRPr="00026978" w:rsidRDefault="000D3C30" w:rsidP="000E30E2">
      <w:pPr>
        <w:numPr>
          <w:ilvl w:val="0"/>
          <w:numId w:val="7"/>
        </w:numPr>
        <w:spacing w:after="0" w:line="240" w:lineRule="auto"/>
        <w:jc w:val="both"/>
        <w:rPr>
          <w:rFonts w:ascii="Avenir Next LT Pro" w:hAnsi="Avenir Next LT Pro" w:cstheme="minorHAnsi"/>
        </w:rPr>
      </w:pPr>
      <w:r w:rsidRPr="00026978">
        <w:rPr>
          <w:rFonts w:ascii="Avenir Next LT Pro" w:hAnsi="Avenir Next LT Pro" w:cstheme="minorHAnsi"/>
        </w:rPr>
        <w:t>Outcomes</w:t>
      </w:r>
    </w:p>
    <w:p w14:paraId="090A1464" w14:textId="77777777" w:rsidR="000D3C30" w:rsidRPr="00026978" w:rsidRDefault="000D3C30" w:rsidP="000E30E2">
      <w:pPr>
        <w:jc w:val="both"/>
        <w:rPr>
          <w:rFonts w:ascii="Avenir Next LT Pro" w:hAnsi="Avenir Next LT Pro" w:cstheme="minorHAnsi"/>
        </w:rPr>
      </w:pPr>
    </w:p>
    <w:p w14:paraId="053E1EE2" w14:textId="18B57286"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The Brian Jackson College assures appropriate levels of confidentiality, within its monitoring and reporting arrangements. (</w:t>
      </w:r>
      <w:proofErr w:type="spellStart"/>
      <w:r w:rsidRPr="00026978">
        <w:rPr>
          <w:rFonts w:ascii="Avenir Next LT Pro" w:hAnsi="Avenir Next LT Pro" w:cstheme="minorHAnsi"/>
        </w:rPr>
        <w:t>Anycomms</w:t>
      </w:r>
      <w:proofErr w:type="spellEnd"/>
      <w:r w:rsidRPr="00026978">
        <w:rPr>
          <w:rFonts w:ascii="Avenir Next LT Pro" w:hAnsi="Avenir Next LT Pro" w:cstheme="minorHAnsi"/>
        </w:rPr>
        <w:t>/ CPOMs/Behaviour monitoring system)</w:t>
      </w:r>
    </w:p>
    <w:p w14:paraId="3B337BD9"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The Brian Jackson College evaluates its policy against key improvement objectives, which include:</w:t>
      </w:r>
    </w:p>
    <w:p w14:paraId="41231311"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Individual measures</w:t>
      </w:r>
    </w:p>
    <w:p w14:paraId="799F47D7" w14:textId="77777777" w:rsidR="000D3C30" w:rsidRPr="00026978" w:rsidRDefault="000D3C30" w:rsidP="000E30E2">
      <w:pPr>
        <w:numPr>
          <w:ilvl w:val="1"/>
          <w:numId w:val="8"/>
        </w:numPr>
        <w:spacing w:after="0" w:line="240" w:lineRule="auto"/>
        <w:jc w:val="both"/>
        <w:rPr>
          <w:rFonts w:ascii="Avenir Next LT Pro" w:hAnsi="Avenir Next LT Pro" w:cstheme="minorHAnsi"/>
        </w:rPr>
      </w:pPr>
      <w:r w:rsidRPr="00026978">
        <w:rPr>
          <w:rFonts w:ascii="Avenir Next LT Pro" w:hAnsi="Avenir Next LT Pro" w:cstheme="minorHAnsi"/>
        </w:rPr>
        <w:t>Improvement of individual behaviour</w:t>
      </w:r>
    </w:p>
    <w:p w14:paraId="6E940D0C" w14:textId="77777777" w:rsidR="000D3C30" w:rsidRPr="00026978" w:rsidRDefault="000D3C30" w:rsidP="000E30E2">
      <w:pPr>
        <w:numPr>
          <w:ilvl w:val="1"/>
          <w:numId w:val="8"/>
        </w:numPr>
        <w:spacing w:after="0" w:line="240" w:lineRule="auto"/>
        <w:jc w:val="both"/>
        <w:rPr>
          <w:rFonts w:ascii="Avenir Next LT Pro" w:hAnsi="Avenir Next LT Pro" w:cstheme="minorHAnsi"/>
        </w:rPr>
      </w:pPr>
      <w:r w:rsidRPr="00026978">
        <w:rPr>
          <w:rFonts w:ascii="Avenir Next LT Pro" w:hAnsi="Avenir Next LT Pro" w:cstheme="minorHAnsi"/>
        </w:rPr>
        <w:t>Academic progress (tracking documents/teacher assessments)</w:t>
      </w:r>
    </w:p>
    <w:p w14:paraId="40C56EA2" w14:textId="77777777" w:rsidR="000D3C30" w:rsidRPr="00026978" w:rsidRDefault="000D3C30" w:rsidP="000E30E2">
      <w:pPr>
        <w:numPr>
          <w:ilvl w:val="1"/>
          <w:numId w:val="8"/>
        </w:numPr>
        <w:spacing w:after="0" w:line="240" w:lineRule="auto"/>
        <w:jc w:val="both"/>
        <w:rPr>
          <w:rFonts w:ascii="Avenir Next LT Pro" w:hAnsi="Avenir Next LT Pro" w:cstheme="minorHAnsi"/>
        </w:rPr>
      </w:pPr>
      <w:r w:rsidRPr="00026978">
        <w:rPr>
          <w:rFonts w:ascii="Avenir Next LT Pro" w:hAnsi="Avenir Next LT Pro" w:cstheme="minorHAnsi"/>
        </w:rPr>
        <w:t>Improved attendance</w:t>
      </w:r>
    </w:p>
    <w:p w14:paraId="71321EA1" w14:textId="77777777" w:rsidR="000D3C30" w:rsidRPr="00026978" w:rsidRDefault="000D3C30" w:rsidP="000E30E2">
      <w:pPr>
        <w:jc w:val="both"/>
        <w:rPr>
          <w:rFonts w:ascii="Avenir Next LT Pro" w:hAnsi="Avenir Next LT Pro" w:cstheme="minorHAnsi"/>
        </w:rPr>
      </w:pPr>
    </w:p>
    <w:p w14:paraId="2ACE0844"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Class/whole project measures</w:t>
      </w:r>
    </w:p>
    <w:p w14:paraId="3D1FE342"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General behaviour patterns i.e. the number of serious incidents and exclusions</w:t>
      </w:r>
    </w:p>
    <w:p w14:paraId="0B5E2A8E"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Balance in the use of rewards and sanctions</w:t>
      </w:r>
    </w:p>
    <w:p w14:paraId="36933951"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Staff support and training needs</w:t>
      </w:r>
    </w:p>
    <w:p w14:paraId="490AA6F3"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Curriculum access and academic progress</w:t>
      </w:r>
    </w:p>
    <w:p w14:paraId="38B39FE7"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Equal opportunities</w:t>
      </w:r>
    </w:p>
    <w:p w14:paraId="5E0A42C6"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Behaviour management trends over time; the consistent use of ‘STEPS’</w:t>
      </w:r>
    </w:p>
    <w:p w14:paraId="4AB0884F" w14:textId="77777777" w:rsidR="000D3C30" w:rsidRPr="00026978" w:rsidRDefault="000D3C30" w:rsidP="000E30E2">
      <w:pPr>
        <w:numPr>
          <w:ilvl w:val="0"/>
          <w:numId w:val="9"/>
        </w:numPr>
        <w:spacing w:after="0" w:line="240" w:lineRule="auto"/>
        <w:jc w:val="both"/>
        <w:rPr>
          <w:rFonts w:ascii="Avenir Next LT Pro" w:hAnsi="Avenir Next LT Pro" w:cstheme="minorHAnsi"/>
        </w:rPr>
      </w:pPr>
      <w:r w:rsidRPr="00026978">
        <w:rPr>
          <w:rFonts w:ascii="Avenir Next LT Pro" w:hAnsi="Avenir Next LT Pro" w:cstheme="minorHAnsi"/>
        </w:rPr>
        <w:t>Effectiveness of the policy in encouraging positive behaviour</w:t>
      </w:r>
    </w:p>
    <w:p w14:paraId="716A2B7E" w14:textId="77777777" w:rsidR="000D3C30" w:rsidRPr="00026978" w:rsidRDefault="000D3C30" w:rsidP="000E30E2">
      <w:pPr>
        <w:pStyle w:val="Header"/>
        <w:jc w:val="both"/>
        <w:rPr>
          <w:rFonts w:ascii="Avenir Next LT Pro" w:hAnsi="Avenir Next LT Pro" w:cstheme="minorHAnsi"/>
        </w:rPr>
      </w:pPr>
    </w:p>
    <w:p w14:paraId="32CC59A4" w14:textId="03F72E0A"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provides details of issues and trends to staff as a basis for effective decision-making.</w:t>
      </w:r>
    </w:p>
    <w:p w14:paraId="6497A977" w14:textId="77777777"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Brian Jackson College ensures that behaviour issues are discussed with all parents/carers as part of any Parents’ Meeting.</w:t>
      </w:r>
    </w:p>
    <w:p w14:paraId="3B1AEF2E" w14:textId="3CADE151" w:rsidR="000D3C30" w:rsidRPr="00026978" w:rsidRDefault="000D3C30" w:rsidP="000E30E2">
      <w:pPr>
        <w:jc w:val="both"/>
        <w:rPr>
          <w:rFonts w:ascii="Avenir Next LT Pro" w:hAnsi="Avenir Next LT Pro" w:cstheme="minorHAnsi"/>
          <w:b/>
          <w:bCs/>
        </w:rPr>
      </w:pPr>
      <w:r w:rsidRPr="00026978">
        <w:rPr>
          <w:rFonts w:ascii="Avenir Next LT Pro" w:hAnsi="Avenir Next LT Pro" w:cstheme="minorHAnsi"/>
          <w:b/>
          <w:bCs/>
        </w:rPr>
        <w:t>Alternative timetable procedures</w:t>
      </w:r>
    </w:p>
    <w:p w14:paraId="78350142" w14:textId="75A9B64A" w:rsidR="000D3C30" w:rsidRPr="00026978" w:rsidRDefault="000D3C30" w:rsidP="000E30E2">
      <w:pPr>
        <w:jc w:val="both"/>
        <w:rPr>
          <w:rFonts w:ascii="Avenir Next LT Pro" w:hAnsi="Avenir Next LT Pro" w:cstheme="minorHAnsi"/>
        </w:rPr>
      </w:pPr>
      <w:r w:rsidRPr="00026978">
        <w:rPr>
          <w:rFonts w:ascii="Avenir Next LT Pro" w:hAnsi="Avenir Next LT Pro" w:cstheme="minorHAnsi"/>
        </w:rPr>
        <w:t xml:space="preserve">If a pupil’s behaviour is such that all alternatives have been </w:t>
      </w:r>
      <w:proofErr w:type="gramStart"/>
      <w:r w:rsidRPr="00026978">
        <w:rPr>
          <w:rFonts w:ascii="Avenir Next LT Pro" w:hAnsi="Avenir Next LT Pro" w:cstheme="minorHAnsi"/>
        </w:rPr>
        <w:t>exhausted</w:t>
      </w:r>
      <w:proofErr w:type="gramEnd"/>
      <w:r w:rsidRPr="00026978">
        <w:rPr>
          <w:rFonts w:ascii="Avenir Next LT Pro" w:hAnsi="Avenir Next LT Pro" w:cstheme="minorHAnsi"/>
        </w:rPr>
        <w:t xml:space="preserve"> then an alternative timetable may be used to support the pupil’s behaviour and prevent re-referral or permanent exclusion from dual registered school. The following process may take place.</w:t>
      </w:r>
    </w:p>
    <w:p w14:paraId="247E35CB"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 xml:space="preserve">Pupil’s behaviour causes concern to staff. </w:t>
      </w:r>
    </w:p>
    <w:p w14:paraId="18E2671E"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Evidence of behaviour is collected via the daily reports which are summited via the behaviour management system.</w:t>
      </w:r>
    </w:p>
    <w:p w14:paraId="409AB07B" w14:textId="77777777" w:rsidR="000D3C30" w:rsidRPr="00026978" w:rsidRDefault="000D3C30" w:rsidP="000E30E2">
      <w:pPr>
        <w:pStyle w:val="ListParagraph"/>
        <w:numPr>
          <w:ilvl w:val="0"/>
          <w:numId w:val="12"/>
        </w:numPr>
        <w:spacing w:after="0" w:line="240" w:lineRule="auto"/>
        <w:contextualSpacing w:val="0"/>
        <w:jc w:val="both"/>
        <w:rPr>
          <w:rFonts w:ascii="Avenir Next LT Pro" w:hAnsi="Avenir Next LT Pro" w:cstheme="minorHAnsi"/>
        </w:rPr>
      </w:pPr>
      <w:r w:rsidRPr="00026978">
        <w:rPr>
          <w:rFonts w:ascii="Avenir Next LT Pro" w:hAnsi="Avenir Next LT Pro" w:cstheme="minorHAnsi"/>
        </w:rPr>
        <w:t>Staff considers evidence and proceed with decision to operate an alternative timetable.</w:t>
      </w:r>
    </w:p>
    <w:p w14:paraId="09713C93"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Parents and commissioning school are invited in to discuss behaviour and new timetable. A time frame for the timetable is set in this meeting with regular reviews; a behaviour log is maintained on the pupil.</w:t>
      </w:r>
    </w:p>
    <w:p w14:paraId="582D775E"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 xml:space="preserve">If there is an improvement in pupil’s behaviour the alternative timetable can be closed. If there is no </w:t>
      </w:r>
      <w:proofErr w:type="gramStart"/>
      <w:r w:rsidRPr="00026978">
        <w:rPr>
          <w:rFonts w:ascii="Avenir Next LT Pro" w:hAnsi="Avenir Next LT Pro" w:cstheme="minorHAnsi"/>
        </w:rPr>
        <w:t>improvement</w:t>
      </w:r>
      <w:proofErr w:type="gramEnd"/>
      <w:r w:rsidRPr="00026978">
        <w:rPr>
          <w:rFonts w:ascii="Avenir Next LT Pro" w:hAnsi="Avenir Next LT Pro" w:cstheme="minorHAnsi"/>
        </w:rPr>
        <w:t xml:space="preserve"> then an extension to the arrangements can be made.</w:t>
      </w:r>
    </w:p>
    <w:p w14:paraId="6349322E"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lastRenderedPageBreak/>
        <w:t xml:space="preserve"> At the review the evidence is discussed and decision discussed with parents/carers and commissioning school. If returning to full time attendance the transition should take account of the individual needs of the pupil i.e. an extra day per week in order to ensure that the gradual transition is likely to be successful.  When the student is fully re-integrated, the alternative time timetable is closed.  For as long as the timetable continues, there is a regular review of behaviour.</w:t>
      </w:r>
    </w:p>
    <w:p w14:paraId="0A16F12C"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 xml:space="preserve">If there is no </w:t>
      </w:r>
      <w:proofErr w:type="gramStart"/>
      <w:r w:rsidRPr="00026978">
        <w:rPr>
          <w:rFonts w:ascii="Avenir Next LT Pro" w:hAnsi="Avenir Next LT Pro" w:cstheme="minorHAnsi"/>
        </w:rPr>
        <w:t>improvement</w:t>
      </w:r>
      <w:proofErr w:type="gramEnd"/>
      <w:r w:rsidRPr="00026978">
        <w:rPr>
          <w:rFonts w:ascii="Avenir Next LT Pro" w:hAnsi="Avenir Next LT Pro" w:cstheme="minorHAnsi"/>
        </w:rPr>
        <w:t xml:space="preserve"> then it may be necessary to further extend the alternative time timetable or close the pupil placement (refer to </w:t>
      </w:r>
      <w:r w:rsidRPr="00026978">
        <w:rPr>
          <w:rFonts w:ascii="Avenir Next LT Pro" w:hAnsi="Avenir Next LT Pro" w:cstheme="minorHAnsi"/>
          <w:b/>
          <w:bCs/>
        </w:rPr>
        <w:t>Re-referral (Exclusions) Policy)</w:t>
      </w:r>
      <w:r w:rsidRPr="00026978">
        <w:rPr>
          <w:rFonts w:ascii="Avenir Next LT Pro" w:hAnsi="Avenir Next LT Pro" w:cstheme="minorHAnsi"/>
        </w:rPr>
        <w:t>.</w:t>
      </w:r>
    </w:p>
    <w:p w14:paraId="2D2ECC06" w14:textId="77777777" w:rsidR="000D3C30" w:rsidRPr="00026978" w:rsidRDefault="000D3C30" w:rsidP="000E30E2">
      <w:pPr>
        <w:numPr>
          <w:ilvl w:val="0"/>
          <w:numId w:val="12"/>
        </w:numPr>
        <w:spacing w:after="0" w:line="240" w:lineRule="auto"/>
        <w:jc w:val="both"/>
        <w:rPr>
          <w:rFonts w:ascii="Avenir Next LT Pro" w:hAnsi="Avenir Next LT Pro" w:cstheme="minorHAnsi"/>
        </w:rPr>
      </w:pPr>
      <w:r w:rsidRPr="00026978">
        <w:rPr>
          <w:rFonts w:ascii="Avenir Next LT Pro" w:hAnsi="Avenir Next LT Pro" w:cstheme="minorHAnsi"/>
        </w:rPr>
        <w:t xml:space="preserve">It is to be noted that an alternative timetable may consist of a pupil having to complete twilight hours, 2:30-4:30pm. This will be used as a last measure and where there are significant concerns surrounding the negative impact of their behaviours on the safety and learning of others. </w:t>
      </w:r>
    </w:p>
    <w:p w14:paraId="6653B71A" w14:textId="77777777" w:rsidR="000D3C30" w:rsidRDefault="000D3C30" w:rsidP="000E30E2">
      <w:pPr>
        <w:jc w:val="both"/>
        <w:rPr>
          <w:rFonts w:ascii="Avenir Next LT Pro" w:hAnsi="Avenir Next LT Pro" w:cstheme="minorHAnsi"/>
        </w:rPr>
      </w:pPr>
    </w:p>
    <w:p w14:paraId="53B7DEC1" w14:textId="77777777" w:rsidR="00325063" w:rsidRDefault="00325063" w:rsidP="000E30E2">
      <w:pPr>
        <w:jc w:val="both"/>
        <w:rPr>
          <w:rFonts w:ascii="Avenir Next LT Pro" w:hAnsi="Avenir Next LT Pro" w:cstheme="minorHAnsi"/>
        </w:rPr>
      </w:pPr>
    </w:p>
    <w:p w14:paraId="4B35266A" w14:textId="77777777" w:rsidR="00325063" w:rsidRDefault="00325063" w:rsidP="000E30E2">
      <w:pPr>
        <w:jc w:val="both"/>
        <w:rPr>
          <w:rFonts w:ascii="Avenir Next LT Pro" w:hAnsi="Avenir Next LT Pro" w:cstheme="minorHAnsi"/>
        </w:rPr>
      </w:pPr>
    </w:p>
    <w:p w14:paraId="5A30218A" w14:textId="77777777" w:rsidR="00325063" w:rsidRDefault="00325063" w:rsidP="000E30E2">
      <w:pPr>
        <w:jc w:val="both"/>
        <w:rPr>
          <w:rFonts w:ascii="Avenir Next LT Pro" w:hAnsi="Avenir Next LT Pro" w:cstheme="minorHAnsi"/>
        </w:rPr>
      </w:pPr>
    </w:p>
    <w:p w14:paraId="6AAA726F" w14:textId="77777777" w:rsidR="00325063" w:rsidRDefault="00325063" w:rsidP="000E30E2">
      <w:pPr>
        <w:jc w:val="both"/>
        <w:rPr>
          <w:rFonts w:ascii="Avenir Next LT Pro" w:hAnsi="Avenir Next LT Pro" w:cstheme="minorHAnsi"/>
        </w:rPr>
      </w:pPr>
    </w:p>
    <w:p w14:paraId="7B22D46C" w14:textId="77777777" w:rsidR="00325063" w:rsidRDefault="00325063" w:rsidP="000E30E2">
      <w:pPr>
        <w:jc w:val="both"/>
        <w:rPr>
          <w:rFonts w:ascii="Avenir Next LT Pro" w:hAnsi="Avenir Next LT Pro" w:cstheme="minorHAnsi"/>
        </w:rPr>
      </w:pPr>
    </w:p>
    <w:p w14:paraId="5C430DC6" w14:textId="77777777" w:rsidR="00325063" w:rsidRDefault="00325063" w:rsidP="000E30E2">
      <w:pPr>
        <w:jc w:val="both"/>
        <w:rPr>
          <w:rFonts w:ascii="Avenir Next LT Pro" w:hAnsi="Avenir Next LT Pro" w:cstheme="minorHAnsi"/>
        </w:rPr>
      </w:pPr>
    </w:p>
    <w:p w14:paraId="726FDC80" w14:textId="77777777" w:rsidR="00325063" w:rsidRDefault="00325063" w:rsidP="000E30E2">
      <w:pPr>
        <w:jc w:val="both"/>
        <w:rPr>
          <w:rFonts w:ascii="Avenir Next LT Pro" w:hAnsi="Avenir Next LT Pro" w:cstheme="minorHAnsi"/>
        </w:rPr>
      </w:pPr>
    </w:p>
    <w:p w14:paraId="4CC76159" w14:textId="77777777" w:rsidR="00325063" w:rsidRDefault="00325063" w:rsidP="000E30E2">
      <w:pPr>
        <w:jc w:val="both"/>
        <w:rPr>
          <w:rFonts w:ascii="Avenir Next LT Pro" w:hAnsi="Avenir Next LT Pro" w:cstheme="minorHAnsi"/>
        </w:rPr>
      </w:pPr>
    </w:p>
    <w:p w14:paraId="324C123C" w14:textId="77777777" w:rsidR="00325063" w:rsidRPr="00026978" w:rsidRDefault="00325063" w:rsidP="000E30E2">
      <w:pPr>
        <w:jc w:val="both"/>
        <w:rPr>
          <w:rFonts w:ascii="Avenir Next LT Pro" w:hAnsi="Avenir Next LT Pro" w:cstheme="minorHAnsi"/>
        </w:rPr>
      </w:pPr>
    </w:p>
    <w:p w14:paraId="6E83FE69" w14:textId="77777777" w:rsidR="000E30E2" w:rsidRPr="00026978" w:rsidRDefault="000E30E2" w:rsidP="00D04C6A">
      <w:pPr>
        <w:jc w:val="center"/>
        <w:rPr>
          <w:rFonts w:ascii="Avenir Next LT Pro" w:hAnsi="Avenir Next LT Pro" w:cstheme="minorHAnsi"/>
          <w:b/>
          <w:bCs/>
        </w:rPr>
      </w:pPr>
    </w:p>
    <w:p w14:paraId="3476911A" w14:textId="7B9A6E3C" w:rsidR="000D3C30" w:rsidRPr="00026978" w:rsidRDefault="000D3C30" w:rsidP="00D04C6A">
      <w:pPr>
        <w:jc w:val="center"/>
        <w:rPr>
          <w:rFonts w:ascii="Avenir Next LT Pro" w:hAnsi="Avenir Next LT Pro" w:cstheme="minorHAnsi"/>
          <w:b/>
          <w:bCs/>
          <w:highlight w:val="yellow"/>
        </w:rPr>
      </w:pPr>
      <w:r w:rsidRPr="00026978">
        <w:rPr>
          <w:rFonts w:ascii="Avenir Next LT Pro" w:hAnsi="Avenir Next LT Pro" w:cstheme="minorHAnsi"/>
          <w:b/>
          <w:bCs/>
        </w:rPr>
        <w:t xml:space="preserve">Promoting positive behaviour and sanctions policy- No Smoking/vaping Addendum </w:t>
      </w:r>
    </w:p>
    <w:p w14:paraId="53D1B387" w14:textId="505DF740"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rPr>
      </w:pPr>
      <w:r w:rsidRPr="00026978">
        <w:rPr>
          <w:rFonts w:ascii="Avenir Next LT Pro" w:hAnsi="Avenir Next LT Pro" w:cstheme="minorHAnsi"/>
        </w:rPr>
        <w:t xml:space="preserve">Brian Jackson College recognises the principle that whether people smoke or not is a matter of personal choice however, smoking on school grounds is prohibited at all times. </w:t>
      </w:r>
    </w:p>
    <w:p w14:paraId="2EE1373B" w14:textId="77777777"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color w:val="000000"/>
        </w:rPr>
      </w:pPr>
      <w:r w:rsidRPr="00026978">
        <w:rPr>
          <w:rFonts w:ascii="Avenir Next LT Pro" w:hAnsi="Avenir Next LT Pro" w:cstheme="minorHAnsi"/>
          <w:color w:val="000000"/>
        </w:rPr>
        <w:t>Smoking/vaping is prohibited at all times in the following areas, including outside areas within the school grounds:</w:t>
      </w:r>
    </w:p>
    <w:p w14:paraId="1110AF93" w14:textId="77777777" w:rsidR="000D3C30" w:rsidRPr="00026978" w:rsidRDefault="000D3C30" w:rsidP="000D3C3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color w:val="000000"/>
        </w:rPr>
      </w:pPr>
      <w:r w:rsidRPr="00026978">
        <w:rPr>
          <w:rFonts w:ascii="Avenir Next LT Pro" w:hAnsi="Avenir Next LT Pro" w:cstheme="minorHAnsi"/>
          <w:color w:val="000000"/>
        </w:rPr>
        <w:t>Classrooms</w:t>
      </w:r>
    </w:p>
    <w:p w14:paraId="482C4569" w14:textId="77777777" w:rsidR="000D3C30" w:rsidRPr="00026978" w:rsidRDefault="000D3C30" w:rsidP="000D3C3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color w:val="000000"/>
        </w:rPr>
      </w:pPr>
      <w:r w:rsidRPr="00026978">
        <w:rPr>
          <w:rFonts w:ascii="Avenir Next LT Pro" w:hAnsi="Avenir Next LT Pro" w:cstheme="minorHAnsi"/>
          <w:color w:val="000000"/>
        </w:rPr>
        <w:t>Corridors</w:t>
      </w:r>
    </w:p>
    <w:p w14:paraId="656FB106" w14:textId="77777777" w:rsidR="000D3C30" w:rsidRPr="00026978" w:rsidRDefault="000D3C30" w:rsidP="000D3C3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color w:val="000000"/>
        </w:rPr>
      </w:pPr>
      <w:r w:rsidRPr="00026978">
        <w:rPr>
          <w:rFonts w:ascii="Avenir Next LT Pro" w:hAnsi="Avenir Next LT Pro" w:cstheme="minorHAnsi"/>
          <w:color w:val="000000"/>
        </w:rPr>
        <w:t>Reception areas</w:t>
      </w:r>
    </w:p>
    <w:p w14:paraId="08E711E5" w14:textId="77777777" w:rsidR="000D3C30" w:rsidRPr="00026978" w:rsidRDefault="000D3C30" w:rsidP="000D3C3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color w:val="000000"/>
        </w:rPr>
      </w:pPr>
      <w:r w:rsidRPr="00026978">
        <w:rPr>
          <w:rFonts w:ascii="Avenir Next LT Pro" w:hAnsi="Avenir Next LT Pro" w:cstheme="minorHAnsi"/>
          <w:color w:val="000000"/>
        </w:rPr>
        <w:t>Stairways and toilets</w:t>
      </w:r>
    </w:p>
    <w:p w14:paraId="23A62216" w14:textId="77777777" w:rsidR="000D3C30" w:rsidRPr="00026978" w:rsidRDefault="000D3C30" w:rsidP="000D3C3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color w:val="000000"/>
        </w:rPr>
      </w:pPr>
      <w:r w:rsidRPr="00026978">
        <w:rPr>
          <w:rFonts w:ascii="Avenir Next LT Pro" w:hAnsi="Avenir Next LT Pro" w:cstheme="minorHAnsi"/>
          <w:color w:val="000000"/>
        </w:rPr>
        <w:t xml:space="preserve">Backyard </w:t>
      </w:r>
    </w:p>
    <w:p w14:paraId="377659B2" w14:textId="77777777" w:rsidR="000D3C30" w:rsidRPr="00026978" w:rsidRDefault="000D3C30" w:rsidP="000D3C30">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color w:val="000000"/>
        </w:rPr>
      </w:pPr>
      <w:r w:rsidRPr="00026978">
        <w:rPr>
          <w:rFonts w:ascii="Avenir Next LT Pro" w:hAnsi="Avenir Next LT Pro" w:cstheme="minorHAnsi"/>
          <w:color w:val="000000"/>
        </w:rPr>
        <w:t xml:space="preserve">Front of the building </w:t>
      </w:r>
    </w:p>
    <w:p w14:paraId="525BC1E0" w14:textId="77777777"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color w:val="000000"/>
        </w:rPr>
      </w:pPr>
    </w:p>
    <w:p w14:paraId="492FAB8D" w14:textId="3FE33B4D"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b/>
          <w:bCs/>
          <w:color w:val="000000"/>
        </w:rPr>
      </w:pPr>
      <w:r w:rsidRPr="00026978">
        <w:rPr>
          <w:rFonts w:ascii="Avenir Next LT Pro" w:hAnsi="Avenir Next LT Pro" w:cstheme="minorHAnsi"/>
          <w:b/>
          <w:bCs/>
          <w:color w:val="000000"/>
        </w:rPr>
        <w:t>Rational for this policy</w:t>
      </w:r>
    </w:p>
    <w:p w14:paraId="44D527C6" w14:textId="77777777" w:rsidR="000D3C30" w:rsidRPr="00026978" w:rsidRDefault="000D3C30" w:rsidP="000D3C3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Smoking is the single most preventable cause of premature death and ill health.</w:t>
      </w:r>
    </w:p>
    <w:p w14:paraId="4063B1D1" w14:textId="77777777" w:rsidR="000D3C30" w:rsidRPr="00026978" w:rsidRDefault="000D3C30" w:rsidP="000D3C3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Passive smoking – breathing in other people’s smoke – is also potentially fatal. It has been shown to cause lung cancer, as well as many other illnesses in non-smokers. </w:t>
      </w:r>
    </w:p>
    <w:p w14:paraId="4BA9856D" w14:textId="77777777" w:rsidR="000D3C30" w:rsidRPr="00026978" w:rsidRDefault="000D3C30" w:rsidP="000D3C3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lastRenderedPageBreak/>
        <w:t xml:space="preserve">Smoking is a health and safety issue for all adults and pupils at the school. </w:t>
      </w:r>
    </w:p>
    <w:p w14:paraId="41709305" w14:textId="77777777" w:rsidR="000D3C30" w:rsidRPr="00026978" w:rsidRDefault="000D3C30" w:rsidP="000D3C3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Everyone has the right to breathe clean air. </w:t>
      </w:r>
    </w:p>
    <w:p w14:paraId="16C4FA4A" w14:textId="77777777" w:rsidR="000D3C30" w:rsidRPr="00026978" w:rsidRDefault="000D3C30" w:rsidP="000D3C3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Schools have a major role in working towards the education of pupils towards a healthy lifestyle. </w:t>
      </w:r>
    </w:p>
    <w:p w14:paraId="1DC2A9B3" w14:textId="77777777" w:rsidR="000D3C30" w:rsidRPr="00026978" w:rsidRDefault="000D3C30" w:rsidP="000D3C3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Pupils need to receive consistent messages and require non–smoking role models within the school. </w:t>
      </w:r>
    </w:p>
    <w:p w14:paraId="4FF4F013" w14:textId="77777777"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rPr>
      </w:pPr>
    </w:p>
    <w:p w14:paraId="7005ED7D" w14:textId="0B66C5C7"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b/>
          <w:bCs/>
        </w:rPr>
      </w:pPr>
      <w:r w:rsidRPr="00026978">
        <w:rPr>
          <w:rFonts w:ascii="Avenir Next LT Pro" w:hAnsi="Avenir Next LT Pro" w:cstheme="minorHAnsi"/>
          <w:b/>
          <w:bCs/>
        </w:rPr>
        <w:t xml:space="preserve">Daily Expectations </w:t>
      </w:r>
    </w:p>
    <w:p w14:paraId="4EFCE286" w14:textId="00BE1DBE"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rPr>
      </w:pPr>
      <w:r w:rsidRPr="00026978">
        <w:rPr>
          <w:rFonts w:ascii="Avenir Next LT Pro" w:hAnsi="Avenir Next LT Pro" w:cstheme="minorHAnsi"/>
        </w:rPr>
        <w:t xml:space="preserve">On arrival to school, pupils must hand in any cigarettes, tobacco, e-cigarettes/vapes and any other related items, including lighters. Any pupil refusing to hand in prohibited items on arrival will result in parents/carers being contacted, who will then be advised to discuss the actions with their child and actively encourage them to follow the school’s policies and procedures. Where this is not successful and pupils continue to refuse to hand in prohibited items, they may be asked to leave, and a fixed term suspension may be issued. </w:t>
      </w:r>
    </w:p>
    <w:p w14:paraId="327E9DB3" w14:textId="1887A937"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b/>
          <w:bCs/>
        </w:rPr>
      </w:pPr>
      <w:r w:rsidRPr="00026978">
        <w:rPr>
          <w:rFonts w:ascii="Avenir Next LT Pro" w:hAnsi="Avenir Next LT Pro" w:cstheme="minorHAnsi"/>
          <w:b/>
          <w:bCs/>
        </w:rPr>
        <w:t xml:space="preserve">Sanctions </w:t>
      </w:r>
    </w:p>
    <w:p w14:paraId="3E74B08C" w14:textId="77777777"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rPr>
      </w:pPr>
      <w:r w:rsidRPr="00026978">
        <w:rPr>
          <w:rFonts w:ascii="Avenir Next LT Pro" w:hAnsi="Avenir Next LT Pro" w:cstheme="minorHAnsi"/>
        </w:rPr>
        <w:t xml:space="preserve">Pupils found to be smoking on school premises will be dealt with in accordance with the school’s promotion of positive behaviour and sanctions policy. </w:t>
      </w:r>
    </w:p>
    <w:p w14:paraId="1DA5C081" w14:textId="5316FEDA" w:rsidR="000D3C30" w:rsidRPr="00026978" w:rsidRDefault="000D3C30" w:rsidP="000D3C30">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First Instance- pupils will be asked to extinguish their cigarette/vape and go to the </w:t>
      </w:r>
      <w:r w:rsidR="00777206">
        <w:rPr>
          <w:rFonts w:ascii="Avenir Next LT Pro" w:hAnsi="Avenir Next LT Pro" w:cstheme="minorHAnsi"/>
        </w:rPr>
        <w:t>Behaviour Lead</w:t>
      </w:r>
      <w:r w:rsidRPr="00026978">
        <w:rPr>
          <w:rFonts w:ascii="Avenir Next LT Pro" w:hAnsi="Avenir Next LT Pro" w:cstheme="minorHAnsi"/>
        </w:rPr>
        <w:t xml:space="preserve"> where the incident will be discussed at length and information shared regarding further consequences being issued if they are found to be doing it again. Parents/carers will be informed if their child has been seen smoking on school grounds.</w:t>
      </w:r>
    </w:p>
    <w:p w14:paraId="7AD6DFF0" w14:textId="77777777" w:rsidR="000D3C30" w:rsidRPr="00026978" w:rsidRDefault="000D3C30" w:rsidP="000D3C30">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If a second incident occurs, the above steps will be followed, and parents/carers will be invited in for a meeting where a fixed term suspension will be discussed if they are found to be doing it for a third time. </w:t>
      </w:r>
    </w:p>
    <w:p w14:paraId="2059FA8B" w14:textId="77777777" w:rsidR="000D3C30" w:rsidRPr="00026978" w:rsidRDefault="000D3C30" w:rsidP="000D3C30">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ascii="Avenir Next LT Pro" w:hAnsi="Avenir Next LT Pro" w:cstheme="minorHAnsi"/>
        </w:rPr>
      </w:pPr>
      <w:r w:rsidRPr="00026978">
        <w:rPr>
          <w:rFonts w:ascii="Avenir Next LT Pro" w:hAnsi="Avenir Next LT Pro" w:cstheme="minorHAnsi"/>
        </w:rPr>
        <w:t xml:space="preserve">After a third incident has occurred, a fixed term suspension will be issued and a re-integration meeting arranged with parents/carers and where appropriate, the dual registered school. </w:t>
      </w:r>
    </w:p>
    <w:p w14:paraId="36ED5FD1" w14:textId="77777777" w:rsidR="000D3C30" w:rsidRPr="00026978" w:rsidRDefault="000D3C30" w:rsidP="000D3C3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360"/>
        <w:textAlignment w:val="baseline"/>
        <w:rPr>
          <w:rFonts w:ascii="Avenir Next LT Pro" w:hAnsi="Avenir Next LT Pro" w:cstheme="minorHAnsi"/>
        </w:rPr>
      </w:pPr>
    </w:p>
    <w:p w14:paraId="48D849D9" w14:textId="27735662"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rPr>
      </w:pPr>
      <w:r w:rsidRPr="00026978">
        <w:rPr>
          <w:rFonts w:ascii="Avenir Next LT Pro" w:hAnsi="Avenir Next LT Pro" w:cstheme="minorHAnsi"/>
        </w:rPr>
        <w:t xml:space="preserve">Depending on presenting behaviours at the time, pupils may be asked to leave site at any of these stages. If this is the likely outcome, parents/carers will be informed of the school’s decision before their child is sent home. </w:t>
      </w:r>
    </w:p>
    <w:p w14:paraId="0FEF90C5" w14:textId="0EC5C3CF" w:rsidR="000D3C30" w:rsidRPr="00026978" w:rsidRDefault="000D3C30" w:rsidP="000D3C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Avenir Next LT Pro" w:hAnsi="Avenir Next LT Pro" w:cstheme="minorHAnsi"/>
          <w:b/>
          <w:bCs/>
        </w:rPr>
      </w:pPr>
      <w:r w:rsidRPr="00026978">
        <w:rPr>
          <w:rFonts w:ascii="Avenir Next LT Pro" w:hAnsi="Avenir Next LT Pro" w:cstheme="minorHAnsi"/>
          <w:b/>
          <w:bCs/>
        </w:rPr>
        <w:t>Stop smoking support</w:t>
      </w:r>
    </w:p>
    <w:p w14:paraId="0CCAAD9D" w14:textId="53F5A1FE" w:rsidR="000D3C30" w:rsidRPr="00026978" w:rsidRDefault="000D3C30" w:rsidP="000D3C30">
      <w:pPr>
        <w:jc w:val="both"/>
        <w:rPr>
          <w:rFonts w:ascii="Avenir Next LT Pro" w:hAnsi="Avenir Next LT Pro" w:cstheme="minorHAnsi"/>
        </w:rPr>
      </w:pPr>
      <w:r w:rsidRPr="00026978">
        <w:rPr>
          <w:rFonts w:ascii="Avenir Next LT Pro" w:hAnsi="Avenir Next LT Pro" w:cstheme="minorHAnsi"/>
        </w:rPr>
        <w:t xml:space="preserve">Brian Jackson College identifies that pupils with high levels of SEMH needs are more likely to smoke and/or vape and that many of them use smoking/vaping as a coping strategy. In order to support pupils to either reduce the amount they smoke/vape or to stop smoking/vaping completely, Brian Jackson College has trained smoking cessation staff member on site each day. The trained smoking cessation staff members are able to offer support and guidance during the school day and explore alternative strategies for managing cravings and behaviours/emotions associated with stopping smoking. </w:t>
      </w:r>
    </w:p>
    <w:p w14:paraId="567315E8" w14:textId="77777777" w:rsidR="000D3C30" w:rsidRPr="00026978" w:rsidRDefault="000D3C30" w:rsidP="000D3C30">
      <w:pPr>
        <w:jc w:val="both"/>
        <w:rPr>
          <w:rFonts w:ascii="Avenir Next LT Pro" w:hAnsi="Avenir Next LT Pro" w:cstheme="minorHAnsi"/>
        </w:rPr>
      </w:pPr>
      <w:r w:rsidRPr="00026978">
        <w:rPr>
          <w:rFonts w:ascii="Avenir Next LT Pro" w:hAnsi="Avenir Next LT Pro" w:cstheme="minorHAnsi"/>
          <w:shd w:val="clear" w:color="auto" w:fill="FFFFFF"/>
        </w:rPr>
        <w:t xml:space="preserve">The most effective method of quitting is with expert help combined with stop smoking medications. This boosts your chances of quitting by 3 times. The stop smoking programme </w:t>
      </w:r>
      <w:r w:rsidRPr="00026978">
        <w:rPr>
          <w:rFonts w:ascii="Avenir Next LT Pro" w:hAnsi="Avenir Next LT Pro" w:cstheme="minorHAnsi"/>
          <w:shd w:val="clear" w:color="auto" w:fill="FFFFFF"/>
        </w:rPr>
        <w:lastRenderedPageBreak/>
        <w:t>at Brian Jackson College is run by a trained smoking cessation staff member who has received training by the NHS. The programme consists of the following:</w:t>
      </w:r>
    </w:p>
    <w:p w14:paraId="181C5620" w14:textId="77777777" w:rsidR="000D3C30" w:rsidRPr="00026978" w:rsidRDefault="000D3C30" w:rsidP="000D3C30">
      <w:pPr>
        <w:numPr>
          <w:ilvl w:val="0"/>
          <w:numId w:val="23"/>
        </w:numPr>
        <w:shd w:val="clear" w:color="auto" w:fill="FFFFFF"/>
        <w:spacing w:after="0" w:line="240" w:lineRule="auto"/>
        <w:rPr>
          <w:rFonts w:ascii="Avenir Next LT Pro" w:hAnsi="Avenir Next LT Pro" w:cstheme="minorHAnsi"/>
        </w:rPr>
      </w:pPr>
      <w:r w:rsidRPr="00026978">
        <w:rPr>
          <w:rFonts w:ascii="Avenir Next LT Pro" w:hAnsi="Avenir Next LT Pro" w:cstheme="minorHAnsi"/>
        </w:rPr>
        <w:t>Support completing your pre-quit assessment</w:t>
      </w:r>
    </w:p>
    <w:p w14:paraId="1220D23C" w14:textId="77777777" w:rsidR="000D3C30" w:rsidRPr="00026978" w:rsidRDefault="000D3C30" w:rsidP="000D3C30">
      <w:pPr>
        <w:numPr>
          <w:ilvl w:val="0"/>
          <w:numId w:val="23"/>
        </w:numPr>
        <w:shd w:val="clear" w:color="auto" w:fill="FFFFFF"/>
        <w:spacing w:after="0" w:line="240" w:lineRule="auto"/>
        <w:rPr>
          <w:rFonts w:ascii="Avenir Next LT Pro" w:hAnsi="Avenir Next LT Pro" w:cstheme="minorHAnsi"/>
        </w:rPr>
      </w:pPr>
      <w:r w:rsidRPr="00026978">
        <w:rPr>
          <w:rFonts w:ascii="Avenir Next LT Pro" w:hAnsi="Avenir Next LT Pro" w:cstheme="minorHAnsi"/>
        </w:rPr>
        <w:t>Agreeing your quit date and setting goals in order to achieve this</w:t>
      </w:r>
    </w:p>
    <w:p w14:paraId="102DFBA7" w14:textId="77777777" w:rsidR="000D3C30" w:rsidRPr="00026978" w:rsidRDefault="000D3C30" w:rsidP="000D3C30">
      <w:pPr>
        <w:numPr>
          <w:ilvl w:val="0"/>
          <w:numId w:val="23"/>
        </w:numPr>
        <w:shd w:val="clear" w:color="auto" w:fill="FFFFFF"/>
        <w:spacing w:after="0" w:line="240" w:lineRule="auto"/>
        <w:rPr>
          <w:rFonts w:ascii="Avenir Next LT Pro" w:hAnsi="Avenir Next LT Pro" w:cstheme="minorHAnsi"/>
        </w:rPr>
      </w:pPr>
      <w:r w:rsidRPr="00026978">
        <w:rPr>
          <w:rFonts w:ascii="Avenir Next LT Pro" w:hAnsi="Avenir Next LT Pro" w:cstheme="minorHAnsi"/>
        </w:rPr>
        <w:t>Receive up to 12 weeks FREE one to one support and Nicotine Replacement Therapies (NRT) prescriptions</w:t>
      </w:r>
    </w:p>
    <w:p w14:paraId="6449BEFE" w14:textId="77777777" w:rsidR="000D3C30" w:rsidRPr="00026978" w:rsidRDefault="000D3C30" w:rsidP="005A2CE9">
      <w:pPr>
        <w:pStyle w:val="BodyTextIndent"/>
        <w:rPr>
          <w:rFonts w:ascii="Avenir Next LT Pro" w:hAnsi="Avenir Next LT Pro" w:cstheme="minorHAnsi"/>
          <w:sz w:val="22"/>
          <w:szCs w:val="22"/>
        </w:rPr>
      </w:pPr>
    </w:p>
    <w:p w14:paraId="70739822" w14:textId="1DA04012" w:rsidR="005A2CE9" w:rsidRPr="00026978" w:rsidRDefault="005A2CE9" w:rsidP="005A2CE9">
      <w:pPr>
        <w:pStyle w:val="BodyTextIndent"/>
        <w:rPr>
          <w:rFonts w:ascii="Avenir Next LT Pro" w:hAnsi="Avenir Next LT Pro" w:cstheme="minorHAnsi"/>
          <w:sz w:val="22"/>
          <w:szCs w:val="22"/>
        </w:rPr>
      </w:pPr>
    </w:p>
    <w:p w14:paraId="2C79EF63" w14:textId="77777777" w:rsidR="00D04C6A" w:rsidRPr="00026978" w:rsidRDefault="00A53AE2" w:rsidP="00A53AE2">
      <w:pPr>
        <w:rPr>
          <w:rFonts w:ascii="Avenir Next LT Pro" w:hAnsi="Avenir Next LT Pro" w:cstheme="minorHAnsi"/>
          <w:b/>
          <w:bCs/>
          <w:u w:val="single"/>
        </w:rPr>
      </w:pPr>
      <w:r w:rsidRPr="00026978">
        <w:rPr>
          <w:rFonts w:ascii="Avenir Next LT Pro" w:hAnsi="Avenir Next LT Pro" w:cstheme="minorHAnsi"/>
          <w:b/>
          <w:bCs/>
          <w:u w:val="single"/>
        </w:rPr>
        <w:t>Review</w:t>
      </w:r>
    </w:p>
    <w:p w14:paraId="442CE4D8" w14:textId="4F17EB40" w:rsidR="00A53AE2" w:rsidRPr="00026978" w:rsidRDefault="00A53AE2" w:rsidP="00A53AE2">
      <w:pPr>
        <w:rPr>
          <w:rFonts w:ascii="Avenir Next LT Pro" w:hAnsi="Avenir Next LT Pro" w:cstheme="minorHAnsi"/>
          <w:b/>
          <w:bCs/>
          <w:u w:val="single"/>
        </w:rPr>
      </w:pPr>
      <w:r w:rsidRPr="00026978">
        <w:rPr>
          <w:rFonts w:ascii="Avenir Next LT Pro" w:hAnsi="Avenir Next LT Pro" w:cstheme="minorHAnsi"/>
        </w:rPr>
        <w:t>This policy will be reviewed eve</w:t>
      </w:r>
      <w:r w:rsidR="00E62A35" w:rsidRPr="00026978">
        <w:rPr>
          <w:rFonts w:ascii="Avenir Next LT Pro" w:hAnsi="Avenir Next LT Pro" w:cstheme="minorHAnsi"/>
        </w:rPr>
        <w:t>ry 3</w:t>
      </w:r>
      <w:r w:rsidR="00D04C6A" w:rsidRPr="00026978">
        <w:rPr>
          <w:rFonts w:ascii="Avenir Next LT Pro" w:hAnsi="Avenir Next LT Pro" w:cstheme="minorHAnsi"/>
        </w:rPr>
        <w:t xml:space="preserve"> unless the schools behaviour management strategies and/or legislation changes. </w:t>
      </w:r>
    </w:p>
    <w:p w14:paraId="4C891C8B" w14:textId="36758595" w:rsidR="00A53AE2" w:rsidRPr="00026978" w:rsidRDefault="00A53AE2" w:rsidP="00A53AE2">
      <w:pPr>
        <w:rPr>
          <w:rFonts w:ascii="Avenir Next LT Pro" w:hAnsi="Avenir Next LT Pro" w:cstheme="minorHAnsi"/>
        </w:rPr>
      </w:pPr>
      <w:r w:rsidRPr="00026978">
        <w:rPr>
          <w:rFonts w:ascii="Avenir Next LT Pro" w:hAnsi="Avenir Next LT Pro" w:cstheme="minorHAnsi"/>
          <w:b/>
          <w:bCs/>
        </w:rPr>
        <w:t>Signed by</w:t>
      </w:r>
      <w:r w:rsidRPr="00026978">
        <w:rPr>
          <w:rFonts w:ascii="Avenir Next LT Pro" w:hAnsi="Avenir Next LT Pro" w:cstheme="minorHAnsi"/>
        </w:rPr>
        <w:t xml:space="preserve"> </w:t>
      </w:r>
      <w:r w:rsidR="1FECF0DD" w:rsidRPr="00026978">
        <w:rPr>
          <w:rFonts w:ascii="Avenir Next LT Pro" w:hAnsi="Avenir Next LT Pro" w:cstheme="minorHAnsi"/>
          <w:b/>
          <w:bCs/>
        </w:rPr>
        <w:t>Chair</w:t>
      </w:r>
      <w:r w:rsidR="009C3039" w:rsidRPr="00026978">
        <w:rPr>
          <w:rFonts w:ascii="Avenir Next LT Pro" w:hAnsi="Avenir Next LT Pro" w:cstheme="minorHAnsi"/>
          <w:b/>
          <w:bCs/>
        </w:rPr>
        <w:t xml:space="preserve"> of Governors</w:t>
      </w:r>
    </w:p>
    <w:p w14:paraId="53E26EDB" w14:textId="4CA5A2B6" w:rsidR="00A53AE2" w:rsidRPr="00026978" w:rsidRDefault="00A53AE2" w:rsidP="00A53AE2">
      <w:pPr>
        <w:rPr>
          <w:rFonts w:ascii="Avenir Next LT Pro" w:hAnsi="Avenir Next LT Pro" w:cstheme="minorHAnsi"/>
        </w:rPr>
      </w:pPr>
      <w:r w:rsidRPr="00026978">
        <w:rPr>
          <w:rFonts w:ascii="Avenir Next LT Pro" w:hAnsi="Avenir Next LT Pro" w:cstheme="minorHAnsi"/>
          <w:b/>
          <w:bCs/>
        </w:rPr>
        <w:t xml:space="preserve">Name: </w:t>
      </w:r>
      <w:r w:rsidRPr="00026978">
        <w:rPr>
          <w:rFonts w:ascii="Avenir Next LT Pro" w:hAnsi="Avenir Next LT Pro" w:cstheme="minorHAnsi"/>
        </w:rPr>
        <w:t>______________________________________________________________________</w:t>
      </w:r>
    </w:p>
    <w:p w14:paraId="28B19CBD" w14:textId="57AFE272" w:rsidR="00A53AE2" w:rsidRPr="00026978" w:rsidRDefault="00A53AE2" w:rsidP="00A53AE2">
      <w:pPr>
        <w:rPr>
          <w:rFonts w:ascii="Avenir Next LT Pro" w:hAnsi="Avenir Next LT Pro" w:cstheme="minorHAnsi"/>
        </w:rPr>
      </w:pPr>
      <w:r w:rsidRPr="00026978">
        <w:rPr>
          <w:rFonts w:ascii="Avenir Next LT Pro" w:hAnsi="Avenir Next LT Pro" w:cstheme="minorHAnsi"/>
          <w:b/>
          <w:bCs/>
        </w:rPr>
        <w:t xml:space="preserve">Date: </w:t>
      </w:r>
      <w:r w:rsidRPr="00026978">
        <w:rPr>
          <w:rFonts w:ascii="Avenir Next LT Pro" w:hAnsi="Avenir Next LT Pro" w:cstheme="minorHAnsi"/>
        </w:rPr>
        <w:t>_______________________________________________________________________</w:t>
      </w:r>
    </w:p>
    <w:p w14:paraId="35C8EAD8" w14:textId="3F9417D8" w:rsidR="00A53AE2" w:rsidRPr="00026978" w:rsidRDefault="00A53AE2" w:rsidP="00A53AE2">
      <w:pPr>
        <w:rPr>
          <w:rFonts w:ascii="Avenir Next LT Pro" w:hAnsi="Avenir Next LT Pro" w:cstheme="minorHAnsi"/>
        </w:rPr>
      </w:pPr>
      <w:r w:rsidRPr="00026978">
        <w:rPr>
          <w:rFonts w:ascii="Avenir Next LT Pro" w:hAnsi="Avenir Next LT Pro" w:cstheme="minorHAnsi"/>
          <w:b/>
          <w:bCs/>
        </w:rPr>
        <w:t xml:space="preserve">Signature (electronic is accepted) </w:t>
      </w:r>
      <w:r w:rsidRPr="00026978">
        <w:rPr>
          <w:rFonts w:ascii="Avenir Next LT Pro" w:hAnsi="Avenir Next LT Pro" w:cstheme="minorHAnsi"/>
        </w:rPr>
        <w:t>________________________________________________</w:t>
      </w:r>
    </w:p>
    <w:p w14:paraId="2F638838" w14:textId="186DA284" w:rsidR="008D2C72" w:rsidRPr="00026978" w:rsidRDefault="008D2C72" w:rsidP="00A53AE2">
      <w:pPr>
        <w:rPr>
          <w:rFonts w:ascii="Avenir Next LT Pro" w:hAnsi="Avenir Next LT Pro" w:cstheme="minorHAnsi"/>
        </w:rPr>
      </w:pPr>
    </w:p>
    <w:p w14:paraId="10DC7F31" w14:textId="25BA2786" w:rsidR="008D2C72" w:rsidRPr="00026978" w:rsidRDefault="008D2C72" w:rsidP="00A53AE2">
      <w:pPr>
        <w:rPr>
          <w:rFonts w:ascii="Avenir Next LT Pro" w:hAnsi="Avenir Next LT Pro" w:cstheme="minorHAnsi"/>
          <w:i/>
          <w:iCs/>
          <w:color w:val="FF0000"/>
        </w:rPr>
      </w:pPr>
      <w:r w:rsidRPr="00026978">
        <w:rPr>
          <w:rFonts w:ascii="Avenir Next LT Pro" w:hAnsi="Avenir Next LT Pro" w:cstheme="minorHAnsi"/>
          <w:i/>
          <w:iCs/>
          <w:color w:val="FF0000"/>
        </w:rPr>
        <w:t xml:space="preserve">. </w:t>
      </w:r>
    </w:p>
    <w:p w14:paraId="718AFEEB" w14:textId="7C6262E5" w:rsidR="00D04C6A" w:rsidRPr="00026978" w:rsidRDefault="00D04C6A" w:rsidP="00A53AE2">
      <w:pPr>
        <w:rPr>
          <w:rFonts w:ascii="Avenir Next LT Pro" w:hAnsi="Avenir Next LT Pro" w:cstheme="minorHAnsi"/>
          <w:i/>
          <w:iCs/>
          <w:color w:val="FF0000"/>
        </w:rPr>
      </w:pPr>
    </w:p>
    <w:p w14:paraId="6578F030" w14:textId="6BA34B29" w:rsidR="00D04C6A" w:rsidRPr="00026978" w:rsidRDefault="00D04C6A" w:rsidP="00A53AE2">
      <w:pPr>
        <w:rPr>
          <w:rFonts w:ascii="Avenir Next LT Pro" w:hAnsi="Avenir Next LT Pro" w:cstheme="minorHAnsi"/>
          <w:i/>
          <w:iCs/>
          <w:color w:val="FF0000"/>
        </w:rPr>
      </w:pPr>
    </w:p>
    <w:p w14:paraId="7287490C" w14:textId="4B0A3397" w:rsidR="00D04C6A" w:rsidRPr="00026978" w:rsidRDefault="00D04C6A" w:rsidP="00A53AE2">
      <w:pPr>
        <w:rPr>
          <w:rFonts w:ascii="Avenir Next LT Pro" w:hAnsi="Avenir Next LT Pro" w:cstheme="minorHAnsi"/>
          <w:i/>
          <w:iCs/>
          <w:color w:val="FF0000"/>
        </w:rPr>
      </w:pPr>
    </w:p>
    <w:p w14:paraId="616A06CA" w14:textId="3B93528B" w:rsidR="00D04C6A" w:rsidRPr="00026978" w:rsidRDefault="00D04C6A" w:rsidP="00A53AE2">
      <w:pPr>
        <w:rPr>
          <w:rFonts w:ascii="Avenir Next LT Pro" w:hAnsi="Avenir Next LT Pro" w:cstheme="minorHAnsi"/>
          <w:i/>
          <w:iCs/>
          <w:color w:val="FF0000"/>
        </w:rPr>
      </w:pPr>
    </w:p>
    <w:p w14:paraId="1DD26C33" w14:textId="2C8DA1DE" w:rsidR="00D04C6A" w:rsidRPr="00026978" w:rsidRDefault="00D04C6A" w:rsidP="00A53AE2">
      <w:pPr>
        <w:rPr>
          <w:rFonts w:ascii="Avenir Next LT Pro" w:hAnsi="Avenir Next LT Pro" w:cstheme="minorHAnsi"/>
          <w:i/>
          <w:iCs/>
          <w:color w:val="FF0000"/>
        </w:rPr>
      </w:pPr>
    </w:p>
    <w:p w14:paraId="5087841C" w14:textId="79E4046E" w:rsidR="00D04C6A" w:rsidRPr="00026978" w:rsidRDefault="00D04C6A" w:rsidP="00A53AE2">
      <w:pPr>
        <w:rPr>
          <w:rFonts w:ascii="Avenir Next LT Pro" w:hAnsi="Avenir Next LT Pro" w:cstheme="minorHAnsi"/>
          <w:i/>
          <w:iCs/>
          <w:color w:val="FF0000"/>
        </w:rPr>
      </w:pPr>
    </w:p>
    <w:p w14:paraId="38C29A69" w14:textId="638A5D05" w:rsidR="00687DDF" w:rsidRPr="00026978" w:rsidRDefault="00687DDF" w:rsidP="00D04C6A">
      <w:pPr>
        <w:jc w:val="both"/>
        <w:rPr>
          <w:rFonts w:ascii="Avenir Next LT Pro" w:hAnsi="Avenir Next LT Pro" w:cstheme="minorHAnsi"/>
        </w:rPr>
        <w:sectPr w:rsidR="00687DDF" w:rsidRPr="00026978" w:rsidSect="00687DDF">
          <w:headerReference w:type="default" r:id="rId12"/>
          <w:footerReference w:type="default" r:id="rId13"/>
          <w:pgSz w:w="11906" w:h="16838"/>
          <w:pgMar w:top="1701" w:right="1440" w:bottom="1440" w:left="1440" w:header="709" w:footer="709" w:gutter="0"/>
          <w:cols w:space="708"/>
          <w:docGrid w:linePitch="360"/>
        </w:sectPr>
      </w:pPr>
    </w:p>
    <w:p w14:paraId="512EC79E" w14:textId="5143196D" w:rsidR="00D04C6A" w:rsidRPr="00026978" w:rsidRDefault="00687DDF" w:rsidP="00A53AE2">
      <w:pPr>
        <w:rPr>
          <w:rFonts w:ascii="Avenir Next LT Pro" w:hAnsi="Avenir Next LT Pro" w:cstheme="minorHAnsi"/>
          <w:i/>
          <w:iCs/>
          <w:color w:val="FF0000"/>
        </w:rPr>
        <w:sectPr w:rsidR="00D04C6A" w:rsidRPr="00026978" w:rsidSect="00687DDF">
          <w:pgSz w:w="16838" w:h="11906" w:orient="landscape"/>
          <w:pgMar w:top="1440" w:right="1701" w:bottom="1440" w:left="1440" w:header="709" w:footer="709" w:gutter="0"/>
          <w:cols w:space="708"/>
          <w:docGrid w:linePitch="360"/>
        </w:sectPr>
      </w:pPr>
      <w:r w:rsidRPr="00026978">
        <w:rPr>
          <w:rFonts w:ascii="Avenir Next LT Pro" w:hAnsi="Avenir Next LT Pro"/>
          <w:noProof/>
        </w:rPr>
        <w:lastRenderedPageBreak/>
        <w:drawing>
          <wp:anchor distT="0" distB="0" distL="114300" distR="114300" simplePos="0" relativeHeight="251658240" behindDoc="1" locked="0" layoutInCell="1" allowOverlap="1" wp14:anchorId="1633415E" wp14:editId="3C61AB5F">
            <wp:simplePos x="0" y="0"/>
            <wp:positionH relativeFrom="column">
              <wp:posOffset>220980</wp:posOffset>
            </wp:positionH>
            <wp:positionV relativeFrom="paragraph">
              <wp:posOffset>0</wp:posOffset>
            </wp:positionV>
            <wp:extent cx="8327935" cy="5747210"/>
            <wp:effectExtent l="0" t="0" r="0" b="6350"/>
            <wp:wrapTight wrapText="bothSides">
              <wp:wrapPolygon edited="0">
                <wp:start x="1136" y="0"/>
                <wp:lineTo x="198" y="1146"/>
                <wp:lineTo x="0" y="1504"/>
                <wp:lineTo x="0" y="6659"/>
                <wp:lineTo x="544" y="6874"/>
                <wp:lineTo x="0" y="7661"/>
                <wp:lineTo x="0" y="21552"/>
                <wp:lineTo x="21544" y="21552"/>
                <wp:lineTo x="21544" y="19762"/>
                <wp:lineTo x="2767" y="19476"/>
                <wp:lineTo x="15120" y="19476"/>
                <wp:lineTo x="21544" y="19118"/>
                <wp:lineTo x="21544" y="1718"/>
                <wp:lineTo x="21149" y="1146"/>
                <wp:lineTo x="20160" y="0"/>
                <wp:lineTo x="113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52998" cy="576450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487"/>
        <w:gridCol w:w="5864"/>
        <w:gridCol w:w="5528"/>
        <w:gridCol w:w="6804"/>
      </w:tblGrid>
      <w:tr w:rsidR="001C04FD" w:rsidRPr="00C5613E" w14:paraId="730824B9" w14:textId="77777777" w:rsidTr="000F2ED5">
        <w:tc>
          <w:tcPr>
            <w:tcW w:w="3487" w:type="dxa"/>
          </w:tcPr>
          <w:p w14:paraId="2FCB8072"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lastRenderedPageBreak/>
              <w:t>Behaviour</w:t>
            </w:r>
          </w:p>
          <w:p w14:paraId="2D0B510F" w14:textId="77777777" w:rsidR="001C04FD" w:rsidRPr="00C5613E" w:rsidRDefault="001C04FD" w:rsidP="000F2ED5">
            <w:pPr>
              <w:rPr>
                <w:rFonts w:ascii="Avenir Next LT Pro" w:hAnsi="Avenir Next LT Pro"/>
              </w:rPr>
            </w:pPr>
          </w:p>
          <w:p w14:paraId="26317668" w14:textId="77777777" w:rsidR="001C04FD" w:rsidRPr="00C5613E" w:rsidRDefault="001C04FD" w:rsidP="000F2ED5">
            <w:pPr>
              <w:rPr>
                <w:rFonts w:ascii="Avenir Next LT Pro" w:hAnsi="Avenir Next LT Pro"/>
              </w:rPr>
            </w:pPr>
          </w:p>
        </w:tc>
        <w:tc>
          <w:tcPr>
            <w:tcW w:w="5864" w:type="dxa"/>
          </w:tcPr>
          <w:p w14:paraId="529831F9"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Level 1</w:t>
            </w:r>
          </w:p>
        </w:tc>
        <w:tc>
          <w:tcPr>
            <w:tcW w:w="5528" w:type="dxa"/>
          </w:tcPr>
          <w:p w14:paraId="33C1EE28"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Level 2</w:t>
            </w:r>
          </w:p>
        </w:tc>
        <w:tc>
          <w:tcPr>
            <w:tcW w:w="6804" w:type="dxa"/>
          </w:tcPr>
          <w:p w14:paraId="31DA400F"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Level 3</w:t>
            </w:r>
          </w:p>
          <w:p w14:paraId="1CD85CE3" w14:textId="77777777" w:rsidR="001C04FD" w:rsidRPr="00C5613E" w:rsidRDefault="001C04FD" w:rsidP="000F2ED5">
            <w:pPr>
              <w:rPr>
                <w:rFonts w:ascii="Avenir Next LT Pro" w:hAnsi="Avenir Next LT Pro"/>
              </w:rPr>
            </w:pPr>
          </w:p>
          <w:p w14:paraId="33703759" w14:textId="77777777" w:rsidR="001C04FD" w:rsidRPr="00C5613E" w:rsidRDefault="001C04FD" w:rsidP="000F2ED5">
            <w:pPr>
              <w:rPr>
                <w:rFonts w:ascii="Avenir Next LT Pro" w:hAnsi="Avenir Next LT Pro"/>
              </w:rPr>
            </w:pPr>
            <w:r w:rsidRPr="00C5613E">
              <w:rPr>
                <w:rFonts w:ascii="Avenir Next LT Pro" w:hAnsi="Avenir Next LT Pro"/>
              </w:rPr>
              <w:t>Dual Registered school to be notified throughout.</w:t>
            </w:r>
          </w:p>
        </w:tc>
      </w:tr>
      <w:tr w:rsidR="001C04FD" w:rsidRPr="00C5613E" w14:paraId="2E322159" w14:textId="77777777" w:rsidTr="000F2ED5">
        <w:tc>
          <w:tcPr>
            <w:tcW w:w="3487" w:type="dxa"/>
          </w:tcPr>
          <w:p w14:paraId="1A75D3C8"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 xml:space="preserve">Internal Truanting </w:t>
            </w:r>
          </w:p>
        </w:tc>
        <w:tc>
          <w:tcPr>
            <w:tcW w:w="5864" w:type="dxa"/>
          </w:tcPr>
          <w:p w14:paraId="354A5BD3"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00B18207" w14:textId="77777777" w:rsidR="001C04FD" w:rsidRPr="00C5613E" w:rsidRDefault="001C04FD" w:rsidP="000F2ED5">
            <w:pPr>
              <w:rPr>
                <w:rFonts w:ascii="Avenir Next LT Pro" w:hAnsi="Avenir Next LT Pro"/>
              </w:rPr>
            </w:pPr>
            <w:r w:rsidRPr="00C5613E">
              <w:rPr>
                <w:rFonts w:ascii="Avenir Next LT Pro" w:hAnsi="Avenir Next LT Pro"/>
              </w:rPr>
              <w:t xml:space="preserve">Reflective/restorative practice </w:t>
            </w:r>
          </w:p>
          <w:p w14:paraId="34D5E7E3" w14:textId="77777777" w:rsidR="001C04FD" w:rsidRPr="00C5613E" w:rsidRDefault="001C04FD" w:rsidP="000F2ED5">
            <w:pPr>
              <w:rPr>
                <w:rFonts w:ascii="Avenir Next LT Pro" w:hAnsi="Avenir Next LT Pro"/>
              </w:rPr>
            </w:pPr>
            <w:r w:rsidRPr="00C5613E">
              <w:rPr>
                <w:rFonts w:ascii="Avenir Next LT Pro" w:hAnsi="Avenir Next LT Pro"/>
              </w:rPr>
              <w:t>Parental encouragement call</w:t>
            </w:r>
          </w:p>
          <w:p w14:paraId="0D2DC2CA" w14:textId="77777777" w:rsidR="001C04FD" w:rsidRPr="00C5613E" w:rsidRDefault="001C04FD" w:rsidP="000F2ED5">
            <w:pPr>
              <w:rPr>
                <w:rFonts w:ascii="Avenir Next LT Pro" w:hAnsi="Avenir Next LT Pro"/>
              </w:rPr>
            </w:pPr>
          </w:p>
        </w:tc>
        <w:tc>
          <w:tcPr>
            <w:tcW w:w="5528" w:type="dxa"/>
          </w:tcPr>
          <w:p w14:paraId="2F967DC3" w14:textId="77777777" w:rsidR="001C04FD" w:rsidRPr="00C5613E" w:rsidRDefault="001C04FD" w:rsidP="000F2ED5">
            <w:pPr>
              <w:rPr>
                <w:rFonts w:ascii="Avenir Next LT Pro" w:hAnsi="Avenir Next LT Pro"/>
              </w:rPr>
            </w:pPr>
            <w:r w:rsidRPr="00C5613E">
              <w:rPr>
                <w:rFonts w:ascii="Avenir Next LT Pro" w:hAnsi="Avenir Next LT Pro"/>
              </w:rPr>
              <w:t xml:space="preserve">Behaviour contract/report </w:t>
            </w:r>
          </w:p>
          <w:p w14:paraId="3B6370C7" w14:textId="77777777" w:rsidR="001C04FD" w:rsidRPr="00C5613E" w:rsidRDefault="001C04FD" w:rsidP="000F2ED5">
            <w:pPr>
              <w:rPr>
                <w:rFonts w:ascii="Avenir Next LT Pro" w:hAnsi="Avenir Next LT Pro"/>
              </w:rPr>
            </w:pPr>
            <w:r w:rsidRPr="00C5613E">
              <w:rPr>
                <w:rFonts w:ascii="Avenir Next LT Pro" w:hAnsi="Avenir Next LT Pro"/>
              </w:rPr>
              <w:t xml:space="preserve">PSW intervention </w:t>
            </w:r>
          </w:p>
          <w:p w14:paraId="70EA56B2" w14:textId="77777777" w:rsidR="001C04FD" w:rsidRPr="00C5613E" w:rsidRDefault="001C04FD" w:rsidP="000F2ED5">
            <w:pPr>
              <w:rPr>
                <w:rFonts w:ascii="Avenir Next LT Pro" w:hAnsi="Avenir Next LT Pro"/>
              </w:rPr>
            </w:pPr>
          </w:p>
          <w:p w14:paraId="690CEF6F" w14:textId="77777777" w:rsidR="001C04FD" w:rsidRPr="00C5613E" w:rsidRDefault="001C04FD" w:rsidP="000F2ED5">
            <w:pPr>
              <w:rPr>
                <w:rFonts w:ascii="Avenir Next LT Pro" w:hAnsi="Avenir Next LT Pro"/>
                <w:b/>
                <w:bCs/>
                <w:sz w:val="28"/>
                <w:szCs w:val="28"/>
              </w:rPr>
            </w:pPr>
          </w:p>
        </w:tc>
        <w:tc>
          <w:tcPr>
            <w:tcW w:w="6804" w:type="dxa"/>
          </w:tcPr>
          <w:p w14:paraId="304A706F" w14:textId="77777777" w:rsidR="001C04FD" w:rsidRPr="00C5613E" w:rsidRDefault="001C04FD" w:rsidP="000F2ED5">
            <w:pPr>
              <w:rPr>
                <w:rFonts w:ascii="Avenir Next LT Pro" w:hAnsi="Avenir Next LT Pro"/>
              </w:rPr>
            </w:pPr>
            <w:r w:rsidRPr="00C5613E">
              <w:rPr>
                <w:rFonts w:ascii="Avenir Next LT Pro" w:hAnsi="Avenir Next LT Pro"/>
              </w:rPr>
              <w:t>Sent Home</w:t>
            </w:r>
          </w:p>
          <w:p w14:paraId="32C81683" w14:textId="77777777" w:rsidR="001C04FD" w:rsidRPr="00C5613E" w:rsidRDefault="001C04FD" w:rsidP="000F2ED5">
            <w:pPr>
              <w:rPr>
                <w:rFonts w:ascii="Avenir Next LT Pro" w:hAnsi="Avenir Next LT Pro"/>
              </w:rPr>
            </w:pPr>
            <w:r w:rsidRPr="00C5613E">
              <w:rPr>
                <w:rFonts w:ascii="Avenir Next LT Pro" w:hAnsi="Avenir Next LT Pro"/>
              </w:rPr>
              <w:t>Parental Meeting</w:t>
            </w:r>
          </w:p>
          <w:p w14:paraId="41145E4E" w14:textId="77777777" w:rsidR="001C04FD" w:rsidRPr="00C5613E" w:rsidRDefault="001C04FD" w:rsidP="000F2ED5">
            <w:pPr>
              <w:rPr>
                <w:rFonts w:ascii="Avenir Next LT Pro" w:hAnsi="Avenir Next LT Pro"/>
              </w:rPr>
            </w:pPr>
            <w:r w:rsidRPr="00C5613E">
              <w:rPr>
                <w:rFonts w:ascii="Avenir Next LT Pro" w:hAnsi="Avenir Next LT Pro"/>
              </w:rPr>
              <w:t>Meeting with Dual registered school</w:t>
            </w:r>
          </w:p>
          <w:p w14:paraId="4572B173" w14:textId="77777777" w:rsidR="001C04FD" w:rsidRPr="00C5613E" w:rsidRDefault="001C04FD" w:rsidP="000F2ED5">
            <w:pPr>
              <w:rPr>
                <w:rFonts w:ascii="Avenir Next LT Pro" w:hAnsi="Avenir Next LT Pro"/>
              </w:rPr>
            </w:pPr>
            <w:r w:rsidRPr="00C5613E">
              <w:rPr>
                <w:rFonts w:ascii="Avenir Next LT Pro" w:hAnsi="Avenir Next LT Pro"/>
              </w:rPr>
              <w:t>Site Transfer</w:t>
            </w:r>
          </w:p>
          <w:p w14:paraId="5C0E5DD2" w14:textId="77777777" w:rsidR="001C04FD" w:rsidRPr="00C5613E" w:rsidRDefault="001C04FD" w:rsidP="000F2ED5">
            <w:pPr>
              <w:rPr>
                <w:rFonts w:ascii="Avenir Next LT Pro" w:hAnsi="Avenir Next LT Pro"/>
              </w:rPr>
            </w:pPr>
            <w:r w:rsidRPr="00C5613E">
              <w:rPr>
                <w:rFonts w:ascii="Avenir Next LT Pro" w:hAnsi="Avenir Next LT Pro"/>
              </w:rPr>
              <w:t xml:space="preserve">Permanent exclusion </w:t>
            </w:r>
          </w:p>
        </w:tc>
      </w:tr>
      <w:tr w:rsidR="001C04FD" w:rsidRPr="00C5613E" w14:paraId="1F82A809" w14:textId="77777777" w:rsidTr="000F2ED5">
        <w:tc>
          <w:tcPr>
            <w:tcW w:w="3487" w:type="dxa"/>
          </w:tcPr>
          <w:p w14:paraId="543627ED"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Bullying</w:t>
            </w:r>
          </w:p>
          <w:p w14:paraId="3CA68BB6" w14:textId="77777777" w:rsidR="001C04FD" w:rsidRPr="00C5613E" w:rsidRDefault="001C04FD" w:rsidP="000F2ED5">
            <w:pPr>
              <w:rPr>
                <w:rFonts w:ascii="Avenir Next LT Pro" w:hAnsi="Avenir Next LT Pro"/>
              </w:rPr>
            </w:pPr>
          </w:p>
          <w:p w14:paraId="5C4A8C13" w14:textId="77777777" w:rsidR="001C04FD" w:rsidRPr="00C5613E" w:rsidRDefault="001C04FD" w:rsidP="000F2ED5">
            <w:pPr>
              <w:rPr>
                <w:rFonts w:ascii="Avenir Next LT Pro" w:hAnsi="Avenir Next LT Pro"/>
              </w:rPr>
            </w:pPr>
          </w:p>
          <w:p w14:paraId="32EC8F44" w14:textId="77777777" w:rsidR="001C04FD" w:rsidRPr="00C5613E" w:rsidRDefault="001C04FD" w:rsidP="000F2ED5">
            <w:pPr>
              <w:rPr>
                <w:rFonts w:ascii="Avenir Next LT Pro" w:hAnsi="Avenir Next LT Pro"/>
              </w:rPr>
            </w:pPr>
          </w:p>
        </w:tc>
        <w:tc>
          <w:tcPr>
            <w:tcW w:w="5864" w:type="dxa"/>
          </w:tcPr>
          <w:p w14:paraId="3840FFCA" w14:textId="77777777" w:rsidR="001C04FD" w:rsidRPr="00C5613E" w:rsidRDefault="001C04FD" w:rsidP="000F2ED5">
            <w:pPr>
              <w:rPr>
                <w:rFonts w:ascii="Avenir Next LT Pro" w:hAnsi="Avenir Next LT Pro"/>
              </w:rPr>
            </w:pPr>
            <w:r w:rsidRPr="00C5613E">
              <w:rPr>
                <w:rFonts w:ascii="Avenir Next LT Pro" w:hAnsi="Avenir Next LT Pro"/>
              </w:rPr>
              <w:t xml:space="preserve">Monitoring </w:t>
            </w:r>
          </w:p>
          <w:p w14:paraId="30A1CB4A" w14:textId="77777777" w:rsidR="001C04FD" w:rsidRPr="00C5613E" w:rsidRDefault="001C04FD" w:rsidP="000F2ED5">
            <w:pPr>
              <w:rPr>
                <w:rFonts w:ascii="Avenir Next LT Pro" w:hAnsi="Avenir Next LT Pro"/>
              </w:rPr>
            </w:pPr>
            <w:r w:rsidRPr="00C5613E">
              <w:rPr>
                <w:rFonts w:ascii="Avenir Next LT Pro" w:hAnsi="Avenir Next LT Pro"/>
              </w:rPr>
              <w:t>Behaviour Contract</w:t>
            </w:r>
          </w:p>
          <w:p w14:paraId="4A00A6BB" w14:textId="77777777" w:rsidR="001C04FD" w:rsidRPr="00C5613E" w:rsidRDefault="001C04FD" w:rsidP="000F2ED5">
            <w:pPr>
              <w:rPr>
                <w:rFonts w:ascii="Avenir Next LT Pro" w:hAnsi="Avenir Next LT Pro"/>
              </w:rPr>
            </w:pPr>
            <w:r w:rsidRPr="00C5613E">
              <w:rPr>
                <w:rFonts w:ascii="Avenir Next LT Pro" w:hAnsi="Avenir Next LT Pro"/>
              </w:rPr>
              <w:t>Restorative/Reflective Practise</w:t>
            </w:r>
          </w:p>
        </w:tc>
        <w:tc>
          <w:tcPr>
            <w:tcW w:w="5528" w:type="dxa"/>
          </w:tcPr>
          <w:p w14:paraId="16092D67" w14:textId="77777777" w:rsidR="001C04FD" w:rsidRPr="00C5613E" w:rsidRDefault="001C04FD" w:rsidP="000F2ED5">
            <w:pPr>
              <w:rPr>
                <w:rFonts w:ascii="Avenir Next LT Pro" w:hAnsi="Avenir Next LT Pro"/>
              </w:rPr>
            </w:pPr>
            <w:r w:rsidRPr="00C5613E">
              <w:rPr>
                <w:rFonts w:ascii="Avenir Next LT Pro" w:hAnsi="Avenir Next LT Pro"/>
              </w:rPr>
              <w:t>3–5-day exclusion</w:t>
            </w:r>
          </w:p>
          <w:p w14:paraId="791F773F" w14:textId="77777777" w:rsidR="001C04FD" w:rsidRPr="00C5613E" w:rsidRDefault="001C04FD" w:rsidP="000F2ED5">
            <w:pPr>
              <w:rPr>
                <w:rFonts w:ascii="Avenir Next LT Pro" w:hAnsi="Avenir Next LT Pro"/>
              </w:rPr>
            </w:pPr>
            <w:r w:rsidRPr="00C5613E">
              <w:rPr>
                <w:rFonts w:ascii="Avenir Next LT Pro" w:hAnsi="Avenir Next LT Pro"/>
              </w:rPr>
              <w:t>Restorative Practise</w:t>
            </w:r>
          </w:p>
          <w:p w14:paraId="472E99E2" w14:textId="77777777" w:rsidR="001C04FD" w:rsidRPr="00C5613E" w:rsidRDefault="001C04FD" w:rsidP="000F2ED5">
            <w:pPr>
              <w:rPr>
                <w:rFonts w:ascii="Avenir Next LT Pro" w:hAnsi="Avenir Next LT Pro"/>
              </w:rPr>
            </w:pPr>
            <w:r w:rsidRPr="00C5613E">
              <w:rPr>
                <w:rFonts w:ascii="Avenir Next LT Pro" w:hAnsi="Avenir Next LT Pro"/>
              </w:rPr>
              <w:t>Parents Informed</w:t>
            </w:r>
          </w:p>
        </w:tc>
        <w:tc>
          <w:tcPr>
            <w:tcW w:w="6804" w:type="dxa"/>
          </w:tcPr>
          <w:p w14:paraId="61D23F74" w14:textId="77777777" w:rsidR="001C04FD" w:rsidRPr="00C5613E" w:rsidRDefault="001C04FD" w:rsidP="000F2ED5">
            <w:pPr>
              <w:rPr>
                <w:rFonts w:ascii="Avenir Next LT Pro" w:hAnsi="Avenir Next LT Pro"/>
              </w:rPr>
            </w:pPr>
            <w:r w:rsidRPr="00C5613E">
              <w:rPr>
                <w:rFonts w:ascii="Avenir Next LT Pro" w:hAnsi="Avenir Next LT Pro"/>
              </w:rPr>
              <w:t>Parents Informed</w:t>
            </w:r>
          </w:p>
          <w:p w14:paraId="59D92280" w14:textId="77777777" w:rsidR="001C04FD" w:rsidRPr="00C5613E" w:rsidRDefault="001C04FD" w:rsidP="000F2ED5">
            <w:pPr>
              <w:rPr>
                <w:rFonts w:ascii="Avenir Next LT Pro" w:hAnsi="Avenir Next LT Pro"/>
              </w:rPr>
            </w:pPr>
            <w:r w:rsidRPr="00C5613E">
              <w:rPr>
                <w:rFonts w:ascii="Avenir Next LT Pro" w:hAnsi="Avenir Next LT Pro"/>
              </w:rPr>
              <w:t>Re-integration meeting</w:t>
            </w:r>
          </w:p>
          <w:p w14:paraId="7A0D6EC6" w14:textId="77777777" w:rsidR="001C04FD" w:rsidRPr="00C5613E" w:rsidRDefault="001C04FD" w:rsidP="000F2ED5">
            <w:pPr>
              <w:rPr>
                <w:rFonts w:ascii="Avenir Next LT Pro" w:hAnsi="Avenir Next LT Pro"/>
              </w:rPr>
            </w:pPr>
            <w:r w:rsidRPr="00C5613E">
              <w:rPr>
                <w:rFonts w:ascii="Avenir Next LT Pro" w:hAnsi="Avenir Next LT Pro"/>
              </w:rPr>
              <w:t>Site Transfer</w:t>
            </w:r>
          </w:p>
          <w:p w14:paraId="705F9FCE"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791DD7C8" w14:textId="77777777" w:rsidTr="000F2ED5">
        <w:tc>
          <w:tcPr>
            <w:tcW w:w="3487" w:type="dxa"/>
          </w:tcPr>
          <w:p w14:paraId="72752108"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Drug/Alcohol Related</w:t>
            </w:r>
          </w:p>
          <w:p w14:paraId="12811FDA" w14:textId="77777777" w:rsidR="001C04FD" w:rsidRPr="00C5613E" w:rsidRDefault="001C04FD" w:rsidP="000F2ED5">
            <w:pPr>
              <w:rPr>
                <w:rFonts w:ascii="Avenir Next LT Pro" w:hAnsi="Avenir Next LT Pro"/>
              </w:rPr>
            </w:pPr>
          </w:p>
          <w:p w14:paraId="7EAFB00E" w14:textId="77777777" w:rsidR="001C04FD" w:rsidRPr="00C5613E" w:rsidRDefault="001C04FD" w:rsidP="000F2ED5">
            <w:pPr>
              <w:rPr>
                <w:rFonts w:ascii="Avenir Next LT Pro" w:hAnsi="Avenir Next LT Pro"/>
              </w:rPr>
            </w:pPr>
          </w:p>
          <w:p w14:paraId="3501FC54" w14:textId="77777777" w:rsidR="001C04FD" w:rsidRPr="00C5613E" w:rsidRDefault="001C04FD" w:rsidP="000F2ED5">
            <w:pPr>
              <w:rPr>
                <w:rFonts w:ascii="Avenir Next LT Pro" w:hAnsi="Avenir Next LT Pro"/>
              </w:rPr>
            </w:pPr>
          </w:p>
        </w:tc>
        <w:tc>
          <w:tcPr>
            <w:tcW w:w="5864" w:type="dxa"/>
          </w:tcPr>
          <w:p w14:paraId="2839E414" w14:textId="77777777" w:rsidR="001C04FD" w:rsidRPr="00C5613E" w:rsidRDefault="001C04FD" w:rsidP="000F2ED5">
            <w:pPr>
              <w:rPr>
                <w:rFonts w:ascii="Avenir Next LT Pro" w:hAnsi="Avenir Next LT Pro"/>
              </w:rPr>
            </w:pPr>
            <w:r w:rsidRPr="00C5613E">
              <w:rPr>
                <w:rFonts w:ascii="Avenir Next LT Pro" w:hAnsi="Avenir Next LT Pro"/>
              </w:rPr>
              <w:t>Follow school policy/ procedure.</w:t>
            </w:r>
          </w:p>
          <w:p w14:paraId="4FEFAAA2"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3871DAC0" w14:textId="77777777" w:rsidR="001C04FD" w:rsidRPr="00C5613E" w:rsidRDefault="001C04FD" w:rsidP="000F2ED5">
            <w:pPr>
              <w:rPr>
                <w:rFonts w:ascii="Avenir Next LT Pro" w:hAnsi="Avenir Next LT Pro"/>
              </w:rPr>
            </w:pPr>
            <w:r w:rsidRPr="00C5613E">
              <w:rPr>
                <w:rFonts w:ascii="Avenir Next LT Pro" w:hAnsi="Avenir Next LT Pro"/>
              </w:rPr>
              <w:t>Referral to BASE/ School Nurse</w:t>
            </w:r>
          </w:p>
          <w:p w14:paraId="02E1BFAF" w14:textId="77777777" w:rsidR="001C04FD" w:rsidRPr="00C5613E" w:rsidRDefault="001C04FD" w:rsidP="000F2ED5">
            <w:pPr>
              <w:rPr>
                <w:rFonts w:ascii="Avenir Next LT Pro" w:hAnsi="Avenir Next LT Pro"/>
              </w:rPr>
            </w:pPr>
            <w:r w:rsidRPr="00C5613E">
              <w:rPr>
                <w:rFonts w:ascii="Avenir Next LT Pro" w:hAnsi="Avenir Next LT Pro"/>
              </w:rPr>
              <w:t>Inform Parent</w:t>
            </w:r>
          </w:p>
        </w:tc>
        <w:tc>
          <w:tcPr>
            <w:tcW w:w="5528" w:type="dxa"/>
          </w:tcPr>
          <w:p w14:paraId="29835E70" w14:textId="77777777" w:rsidR="001C04FD" w:rsidRPr="00C5613E" w:rsidRDefault="001C04FD" w:rsidP="000F2ED5">
            <w:pPr>
              <w:rPr>
                <w:rFonts w:ascii="Avenir Next LT Pro" w:hAnsi="Avenir Next LT Pro"/>
              </w:rPr>
            </w:pPr>
            <w:r w:rsidRPr="00C5613E">
              <w:rPr>
                <w:rFonts w:ascii="Avenir Next LT Pro" w:hAnsi="Avenir Next LT Pro"/>
              </w:rPr>
              <w:t>Follow school policy / procedure.</w:t>
            </w:r>
          </w:p>
          <w:p w14:paraId="2FCABB91" w14:textId="77777777" w:rsidR="001C04FD" w:rsidRPr="00C5613E" w:rsidRDefault="001C04FD" w:rsidP="000F2ED5">
            <w:pPr>
              <w:rPr>
                <w:rFonts w:ascii="Avenir Next LT Pro" w:hAnsi="Avenir Next LT Pro"/>
              </w:rPr>
            </w:pPr>
            <w:r w:rsidRPr="00C5613E">
              <w:rPr>
                <w:rFonts w:ascii="Avenir Next LT Pro" w:hAnsi="Avenir Next LT Pro"/>
              </w:rPr>
              <w:t>Parents Informed</w:t>
            </w:r>
          </w:p>
          <w:p w14:paraId="0F8A8218" w14:textId="77777777" w:rsidR="001C04FD" w:rsidRPr="00C5613E" w:rsidRDefault="001C04FD" w:rsidP="000F2ED5">
            <w:pPr>
              <w:rPr>
                <w:rFonts w:ascii="Avenir Next LT Pro" w:hAnsi="Avenir Next LT Pro"/>
              </w:rPr>
            </w:pPr>
            <w:r w:rsidRPr="00C5613E">
              <w:rPr>
                <w:rFonts w:ascii="Avenir Next LT Pro" w:hAnsi="Avenir Next LT Pro"/>
              </w:rPr>
              <w:t>Sent home if under influence or in possession of alcohol or substances.</w:t>
            </w:r>
          </w:p>
          <w:p w14:paraId="4FAD9315" w14:textId="77777777" w:rsidR="001C04FD" w:rsidRPr="00C5613E" w:rsidRDefault="001C04FD" w:rsidP="000F2ED5">
            <w:pPr>
              <w:rPr>
                <w:rFonts w:ascii="Avenir Next LT Pro" w:hAnsi="Avenir Next LT Pro"/>
              </w:rPr>
            </w:pPr>
            <w:r w:rsidRPr="00C5613E">
              <w:rPr>
                <w:rFonts w:ascii="Avenir Next LT Pro" w:hAnsi="Avenir Next LT Pro"/>
              </w:rPr>
              <w:t>Re-assess referral to BASE/ school nurse.</w:t>
            </w:r>
          </w:p>
          <w:p w14:paraId="50F06797" w14:textId="77777777" w:rsidR="001C04FD" w:rsidRPr="00C5613E" w:rsidRDefault="001C04FD" w:rsidP="000F2ED5">
            <w:pPr>
              <w:rPr>
                <w:rFonts w:ascii="Avenir Next LT Pro" w:hAnsi="Avenir Next LT Pro"/>
              </w:rPr>
            </w:pPr>
          </w:p>
        </w:tc>
        <w:tc>
          <w:tcPr>
            <w:tcW w:w="6804" w:type="dxa"/>
          </w:tcPr>
          <w:p w14:paraId="31C2F954"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3-5 day</w:t>
            </w:r>
            <w:proofErr w:type="gramEnd"/>
            <w:r w:rsidRPr="00C5613E">
              <w:rPr>
                <w:rFonts w:ascii="Avenir Next LT Pro" w:hAnsi="Avenir Next LT Pro"/>
              </w:rPr>
              <w:t xml:space="preserve"> exclusion</w:t>
            </w:r>
          </w:p>
          <w:p w14:paraId="1FE3CD74"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parent/carers</w:t>
            </w:r>
          </w:p>
          <w:p w14:paraId="014DAEFD" w14:textId="77777777" w:rsidR="001C04FD" w:rsidRPr="00C5613E" w:rsidRDefault="001C04FD" w:rsidP="000F2ED5">
            <w:pPr>
              <w:rPr>
                <w:rFonts w:ascii="Avenir Next LT Pro" w:hAnsi="Avenir Next LT Pro"/>
              </w:rPr>
            </w:pPr>
            <w:r w:rsidRPr="00C5613E">
              <w:rPr>
                <w:rFonts w:ascii="Avenir Next LT Pro" w:hAnsi="Avenir Next LT Pro"/>
              </w:rPr>
              <w:t>Behaviour contract/report</w:t>
            </w:r>
          </w:p>
          <w:p w14:paraId="1C3EDD34" w14:textId="77777777" w:rsidR="001C04FD" w:rsidRPr="00C5613E" w:rsidRDefault="001C04FD" w:rsidP="000F2ED5">
            <w:pPr>
              <w:rPr>
                <w:rFonts w:ascii="Avenir Next LT Pro" w:hAnsi="Avenir Next LT Pro"/>
              </w:rPr>
            </w:pPr>
            <w:r w:rsidRPr="00C5613E">
              <w:rPr>
                <w:rFonts w:ascii="Avenir Next LT Pro" w:hAnsi="Avenir Next LT Pro"/>
              </w:rPr>
              <w:t>Police Involvement</w:t>
            </w:r>
          </w:p>
          <w:p w14:paraId="32B8DDB3"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0E7BBD2C" w14:textId="77777777" w:rsidTr="000F2ED5">
        <w:tc>
          <w:tcPr>
            <w:tcW w:w="3487" w:type="dxa"/>
          </w:tcPr>
          <w:p w14:paraId="08EBFB40"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Disruptive Behaviour</w:t>
            </w:r>
          </w:p>
          <w:p w14:paraId="60126B30" w14:textId="77777777" w:rsidR="001C04FD" w:rsidRPr="00C5613E" w:rsidRDefault="001C04FD" w:rsidP="000F2ED5">
            <w:pPr>
              <w:rPr>
                <w:rFonts w:ascii="Avenir Next LT Pro" w:hAnsi="Avenir Next LT Pro"/>
              </w:rPr>
            </w:pPr>
            <w:r w:rsidRPr="00C5613E">
              <w:rPr>
                <w:rFonts w:ascii="Avenir Next LT Pro" w:hAnsi="Avenir Next LT Pro"/>
              </w:rPr>
              <w:t>‘Refusal to comply, disobedience, persistent violation of school rules, low level disruption, challenging behaviour.’</w:t>
            </w:r>
          </w:p>
        </w:tc>
        <w:tc>
          <w:tcPr>
            <w:tcW w:w="5864" w:type="dxa"/>
          </w:tcPr>
          <w:p w14:paraId="3DA6FF55" w14:textId="77777777" w:rsidR="001C04FD" w:rsidRPr="00C5613E" w:rsidRDefault="001C04FD" w:rsidP="000F2ED5">
            <w:pPr>
              <w:rPr>
                <w:rFonts w:ascii="Avenir Next LT Pro" w:hAnsi="Avenir Next LT Pro"/>
              </w:rPr>
            </w:pPr>
            <w:r w:rsidRPr="00C5613E">
              <w:rPr>
                <w:rFonts w:ascii="Avenir Next LT Pro" w:hAnsi="Avenir Next LT Pro"/>
              </w:rPr>
              <w:t xml:space="preserve">Support Staff Interventions </w:t>
            </w:r>
          </w:p>
          <w:p w14:paraId="4A9E3320" w14:textId="77777777" w:rsidR="001C04FD" w:rsidRPr="00C5613E" w:rsidRDefault="001C04FD" w:rsidP="000F2ED5">
            <w:pPr>
              <w:rPr>
                <w:rFonts w:ascii="Avenir Next LT Pro" w:hAnsi="Avenir Next LT Pro"/>
              </w:rPr>
            </w:pPr>
            <w:r w:rsidRPr="00C5613E">
              <w:rPr>
                <w:rFonts w:ascii="Avenir Next LT Pro" w:hAnsi="Avenir Next LT Pro"/>
              </w:rPr>
              <w:t>Warning</w:t>
            </w:r>
          </w:p>
          <w:p w14:paraId="321C24E6"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7CC04FF6" w14:textId="77777777" w:rsidR="001C04FD" w:rsidRPr="00C5613E" w:rsidRDefault="001C04FD" w:rsidP="000F2ED5">
            <w:pPr>
              <w:rPr>
                <w:rFonts w:ascii="Avenir Next LT Pro" w:hAnsi="Avenir Next LT Pro"/>
              </w:rPr>
            </w:pPr>
            <w:r w:rsidRPr="00C5613E">
              <w:rPr>
                <w:rFonts w:ascii="Avenir Next LT Pro" w:hAnsi="Avenir Next LT Pro"/>
              </w:rPr>
              <w:t>Work to be completed in space allocated by Behaviour Lead</w:t>
            </w:r>
          </w:p>
        </w:tc>
        <w:tc>
          <w:tcPr>
            <w:tcW w:w="5528" w:type="dxa"/>
          </w:tcPr>
          <w:p w14:paraId="78C88A59" w14:textId="77777777" w:rsidR="001C04FD" w:rsidRPr="00C5613E" w:rsidRDefault="001C04FD" w:rsidP="000F2ED5">
            <w:pPr>
              <w:rPr>
                <w:rFonts w:ascii="Avenir Next LT Pro" w:hAnsi="Avenir Next LT Pro"/>
              </w:rPr>
            </w:pPr>
            <w:r w:rsidRPr="00C5613E">
              <w:rPr>
                <w:rFonts w:ascii="Avenir Next LT Pro" w:hAnsi="Avenir Next LT Pro"/>
              </w:rPr>
              <w:t>Behaviour Report/Contract</w:t>
            </w:r>
          </w:p>
          <w:p w14:paraId="40706D72" w14:textId="77777777" w:rsidR="001C04FD" w:rsidRPr="00C5613E" w:rsidRDefault="001C04FD" w:rsidP="000F2ED5">
            <w:pPr>
              <w:rPr>
                <w:rFonts w:ascii="Avenir Next LT Pro" w:hAnsi="Avenir Next LT Pro"/>
              </w:rPr>
            </w:pPr>
            <w:r w:rsidRPr="00C5613E">
              <w:rPr>
                <w:rFonts w:ascii="Avenir Next LT Pro" w:hAnsi="Avenir Next LT Pro"/>
              </w:rPr>
              <w:t>Phone call home for parent/carer to speak to pupil.</w:t>
            </w:r>
          </w:p>
          <w:p w14:paraId="342384A8" w14:textId="77777777" w:rsidR="001C04FD" w:rsidRPr="00C5613E" w:rsidRDefault="001C04FD" w:rsidP="000F2ED5">
            <w:pPr>
              <w:rPr>
                <w:rFonts w:ascii="Avenir Next LT Pro" w:hAnsi="Avenir Next LT Pro"/>
              </w:rPr>
            </w:pPr>
            <w:r w:rsidRPr="00C5613E">
              <w:rPr>
                <w:rFonts w:ascii="Avenir Next LT Pro" w:hAnsi="Avenir Next LT Pro"/>
              </w:rPr>
              <w:t>Deputy Head Involvement</w:t>
            </w:r>
          </w:p>
        </w:tc>
        <w:tc>
          <w:tcPr>
            <w:tcW w:w="6804" w:type="dxa"/>
          </w:tcPr>
          <w:p w14:paraId="51A4FD7E" w14:textId="77777777" w:rsidR="001C04FD" w:rsidRPr="00C5613E" w:rsidRDefault="001C04FD" w:rsidP="000F2ED5">
            <w:pPr>
              <w:rPr>
                <w:rFonts w:ascii="Avenir Next LT Pro" w:hAnsi="Avenir Next LT Pro"/>
              </w:rPr>
            </w:pPr>
            <w:r w:rsidRPr="00C5613E">
              <w:rPr>
                <w:rFonts w:ascii="Avenir Next LT Pro" w:hAnsi="Avenir Next LT Pro"/>
              </w:rPr>
              <w:t>Sent Home</w:t>
            </w:r>
          </w:p>
          <w:p w14:paraId="419DAA28"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1-3 day</w:t>
            </w:r>
            <w:proofErr w:type="gramEnd"/>
            <w:r w:rsidRPr="00C5613E">
              <w:rPr>
                <w:rFonts w:ascii="Avenir Next LT Pro" w:hAnsi="Avenir Next LT Pro"/>
              </w:rPr>
              <w:t xml:space="preserve"> exclusion</w:t>
            </w:r>
          </w:p>
          <w:p w14:paraId="5895A323"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parent/carer</w:t>
            </w:r>
          </w:p>
          <w:p w14:paraId="7FA0510D" w14:textId="77777777" w:rsidR="001C04FD" w:rsidRPr="00C5613E" w:rsidRDefault="001C04FD" w:rsidP="000F2ED5">
            <w:pPr>
              <w:rPr>
                <w:rFonts w:ascii="Avenir Next LT Pro" w:hAnsi="Avenir Next LT Pro"/>
              </w:rPr>
            </w:pPr>
            <w:r w:rsidRPr="00C5613E">
              <w:rPr>
                <w:rFonts w:ascii="Avenir Next LT Pro" w:hAnsi="Avenir Next LT Pro"/>
              </w:rPr>
              <w:t>Behaviour contract/report</w:t>
            </w:r>
          </w:p>
          <w:p w14:paraId="445249AC" w14:textId="77777777" w:rsidR="001C04FD" w:rsidRPr="00C5613E" w:rsidRDefault="001C04FD" w:rsidP="000F2ED5">
            <w:pPr>
              <w:rPr>
                <w:rFonts w:ascii="Avenir Next LT Pro" w:hAnsi="Avenir Next LT Pro"/>
              </w:rPr>
            </w:pPr>
            <w:r w:rsidRPr="00C5613E">
              <w:rPr>
                <w:rFonts w:ascii="Avenir Next LT Pro" w:hAnsi="Avenir Next LT Pro"/>
              </w:rPr>
              <w:t>Site Transfer</w:t>
            </w:r>
          </w:p>
          <w:p w14:paraId="23E11F55"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5359A7C5" w14:textId="77777777" w:rsidTr="000F2ED5">
        <w:tc>
          <w:tcPr>
            <w:tcW w:w="3487" w:type="dxa"/>
          </w:tcPr>
          <w:p w14:paraId="3C150ACA"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Property Damage</w:t>
            </w:r>
          </w:p>
          <w:p w14:paraId="0E4BBE01" w14:textId="77777777" w:rsidR="001C04FD" w:rsidRPr="00C5613E" w:rsidRDefault="001C04FD" w:rsidP="000F2ED5">
            <w:pPr>
              <w:rPr>
                <w:rFonts w:ascii="Avenir Next LT Pro" w:hAnsi="Avenir Next LT Pro"/>
              </w:rPr>
            </w:pPr>
          </w:p>
          <w:p w14:paraId="0AC4DEF2" w14:textId="77777777" w:rsidR="001C04FD" w:rsidRPr="00C5613E" w:rsidRDefault="001C04FD" w:rsidP="000F2ED5">
            <w:pPr>
              <w:rPr>
                <w:rFonts w:ascii="Avenir Next LT Pro" w:hAnsi="Avenir Next LT Pro"/>
              </w:rPr>
            </w:pPr>
          </w:p>
          <w:p w14:paraId="3DA98E54" w14:textId="77777777" w:rsidR="001C04FD" w:rsidRPr="00C5613E" w:rsidRDefault="001C04FD" w:rsidP="000F2ED5">
            <w:pPr>
              <w:rPr>
                <w:rFonts w:ascii="Avenir Next LT Pro" w:hAnsi="Avenir Next LT Pro"/>
              </w:rPr>
            </w:pPr>
          </w:p>
        </w:tc>
        <w:tc>
          <w:tcPr>
            <w:tcW w:w="5864" w:type="dxa"/>
          </w:tcPr>
          <w:p w14:paraId="2CC610FF" w14:textId="77777777" w:rsidR="001C04FD" w:rsidRPr="00C5613E" w:rsidRDefault="001C04FD" w:rsidP="000F2ED5">
            <w:pPr>
              <w:rPr>
                <w:rFonts w:ascii="Avenir Next LT Pro" w:hAnsi="Avenir Next LT Pro"/>
              </w:rPr>
            </w:pPr>
            <w:r w:rsidRPr="00C5613E">
              <w:rPr>
                <w:rFonts w:ascii="Avenir Next LT Pro" w:hAnsi="Avenir Next LT Pro"/>
              </w:rPr>
              <w:t>Removal of graffiti by pupil</w:t>
            </w:r>
          </w:p>
          <w:p w14:paraId="4586D05E" w14:textId="77777777" w:rsidR="001C04FD" w:rsidRPr="00C5613E" w:rsidRDefault="001C04FD" w:rsidP="000F2ED5">
            <w:pPr>
              <w:rPr>
                <w:rFonts w:ascii="Avenir Next LT Pro" w:hAnsi="Avenir Next LT Pro"/>
              </w:rPr>
            </w:pPr>
            <w:r w:rsidRPr="00C5613E">
              <w:rPr>
                <w:rFonts w:ascii="Avenir Next LT Pro" w:hAnsi="Avenir Next LT Pro"/>
              </w:rPr>
              <w:t>Cost of Damages</w:t>
            </w:r>
          </w:p>
          <w:p w14:paraId="5FF475CC" w14:textId="77777777" w:rsidR="001C04FD" w:rsidRPr="00C5613E" w:rsidRDefault="001C04FD" w:rsidP="000F2ED5">
            <w:pPr>
              <w:rPr>
                <w:rFonts w:ascii="Avenir Next LT Pro" w:hAnsi="Avenir Next LT Pro"/>
              </w:rPr>
            </w:pPr>
            <w:r w:rsidRPr="00C5613E">
              <w:rPr>
                <w:rFonts w:ascii="Avenir Next LT Pro" w:hAnsi="Avenir Next LT Pro"/>
              </w:rPr>
              <w:t>Pupil assisting with repairs.</w:t>
            </w:r>
          </w:p>
          <w:p w14:paraId="4057F02C" w14:textId="77777777" w:rsidR="001C04FD" w:rsidRPr="00C5613E" w:rsidRDefault="001C04FD" w:rsidP="000F2ED5">
            <w:pPr>
              <w:rPr>
                <w:rFonts w:ascii="Avenir Next LT Pro" w:hAnsi="Avenir Next LT Pro"/>
              </w:rPr>
            </w:pPr>
            <w:r w:rsidRPr="00C5613E">
              <w:rPr>
                <w:rFonts w:ascii="Avenir Next LT Pro" w:hAnsi="Avenir Next LT Pro"/>
              </w:rPr>
              <w:t>Parent/ carer informed</w:t>
            </w:r>
          </w:p>
        </w:tc>
        <w:tc>
          <w:tcPr>
            <w:tcW w:w="5528" w:type="dxa"/>
          </w:tcPr>
          <w:p w14:paraId="08A59264" w14:textId="77777777" w:rsidR="001C04FD" w:rsidRPr="00C5613E" w:rsidRDefault="001C04FD" w:rsidP="000F2ED5">
            <w:pPr>
              <w:rPr>
                <w:rFonts w:ascii="Avenir Next LT Pro" w:hAnsi="Avenir Next LT Pro"/>
              </w:rPr>
            </w:pPr>
            <w:r w:rsidRPr="00C5613E">
              <w:rPr>
                <w:rFonts w:ascii="Avenir Next LT Pro" w:hAnsi="Avenir Next LT Pro"/>
              </w:rPr>
              <w:t>Parent/ Carer informed.</w:t>
            </w:r>
          </w:p>
          <w:p w14:paraId="52EDC7F7" w14:textId="77777777" w:rsidR="001C04FD" w:rsidRPr="00C5613E" w:rsidRDefault="001C04FD" w:rsidP="000F2ED5">
            <w:pPr>
              <w:rPr>
                <w:rFonts w:ascii="Avenir Next LT Pro" w:hAnsi="Avenir Next LT Pro"/>
              </w:rPr>
            </w:pPr>
            <w:r w:rsidRPr="00C5613E">
              <w:rPr>
                <w:rFonts w:ascii="Avenir Next LT Pro" w:hAnsi="Avenir Next LT Pro"/>
              </w:rPr>
              <w:t>Cost of Damages</w:t>
            </w:r>
          </w:p>
          <w:p w14:paraId="071D2D12" w14:textId="77777777" w:rsidR="001C04FD" w:rsidRPr="00C5613E" w:rsidRDefault="001C04FD" w:rsidP="000F2ED5">
            <w:pPr>
              <w:rPr>
                <w:rFonts w:ascii="Avenir Next LT Pro" w:hAnsi="Avenir Next LT Pro"/>
              </w:rPr>
            </w:pPr>
            <w:r w:rsidRPr="00C5613E">
              <w:rPr>
                <w:rFonts w:ascii="Avenir Next LT Pro" w:hAnsi="Avenir Next LT Pro"/>
              </w:rPr>
              <w:t>Sent home.</w:t>
            </w:r>
          </w:p>
          <w:p w14:paraId="0556B2F5" w14:textId="77777777" w:rsidR="001C04FD" w:rsidRPr="00C5613E" w:rsidRDefault="001C04FD" w:rsidP="000F2ED5">
            <w:pPr>
              <w:rPr>
                <w:rFonts w:ascii="Avenir Next LT Pro" w:hAnsi="Avenir Next LT Pro"/>
              </w:rPr>
            </w:pPr>
            <w:r w:rsidRPr="00C5613E">
              <w:rPr>
                <w:rFonts w:ascii="Avenir Next LT Pro" w:hAnsi="Avenir Next LT Pro"/>
              </w:rPr>
              <w:t>Behaviour Report/ Contract.</w:t>
            </w:r>
          </w:p>
        </w:tc>
        <w:tc>
          <w:tcPr>
            <w:tcW w:w="6804" w:type="dxa"/>
          </w:tcPr>
          <w:p w14:paraId="6A1C02F2" w14:textId="77777777" w:rsidR="001C04FD" w:rsidRPr="00C5613E" w:rsidRDefault="001C04FD" w:rsidP="000F2ED5">
            <w:pPr>
              <w:rPr>
                <w:rFonts w:ascii="Avenir Next LT Pro" w:hAnsi="Avenir Next LT Pro"/>
              </w:rPr>
            </w:pPr>
            <w:r w:rsidRPr="00C5613E">
              <w:rPr>
                <w:rFonts w:ascii="Avenir Next LT Pro" w:hAnsi="Avenir Next LT Pro"/>
              </w:rPr>
              <w:t>Police Involvement</w:t>
            </w:r>
          </w:p>
          <w:p w14:paraId="4FA9E29E"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4367A608" w14:textId="77777777" w:rsidR="001C04FD" w:rsidRPr="00C5613E" w:rsidRDefault="001C04FD" w:rsidP="000F2ED5">
            <w:pPr>
              <w:rPr>
                <w:rFonts w:ascii="Avenir Next LT Pro" w:hAnsi="Avenir Next LT Pro"/>
              </w:rPr>
            </w:pPr>
            <w:r w:rsidRPr="00C5613E">
              <w:rPr>
                <w:rFonts w:ascii="Avenir Next LT Pro" w:hAnsi="Avenir Next LT Pro"/>
              </w:rPr>
              <w:t>1–5-day exclusion</w:t>
            </w:r>
          </w:p>
          <w:p w14:paraId="7A596A8D"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60463E5B" w14:textId="77777777" w:rsidTr="000F2ED5">
        <w:tc>
          <w:tcPr>
            <w:tcW w:w="3487" w:type="dxa"/>
          </w:tcPr>
          <w:p w14:paraId="318616D8"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Physical Assault Against Staff</w:t>
            </w:r>
          </w:p>
          <w:p w14:paraId="002733FD" w14:textId="77777777" w:rsidR="001C04FD" w:rsidRPr="00C5613E" w:rsidRDefault="001C04FD" w:rsidP="000F2ED5">
            <w:pPr>
              <w:rPr>
                <w:rFonts w:ascii="Avenir Next LT Pro" w:hAnsi="Avenir Next LT Pro"/>
              </w:rPr>
            </w:pPr>
          </w:p>
          <w:p w14:paraId="7B022A60" w14:textId="77777777" w:rsidR="001C04FD" w:rsidRPr="00C5613E" w:rsidRDefault="001C04FD" w:rsidP="000F2ED5">
            <w:pPr>
              <w:rPr>
                <w:rFonts w:ascii="Avenir Next LT Pro" w:hAnsi="Avenir Next LT Pro"/>
              </w:rPr>
            </w:pPr>
          </w:p>
          <w:p w14:paraId="1D20B14B" w14:textId="77777777" w:rsidR="001C04FD" w:rsidRPr="00C5613E" w:rsidRDefault="001C04FD" w:rsidP="000F2ED5">
            <w:pPr>
              <w:rPr>
                <w:rFonts w:ascii="Avenir Next LT Pro" w:hAnsi="Avenir Next LT Pro"/>
              </w:rPr>
            </w:pPr>
          </w:p>
        </w:tc>
        <w:tc>
          <w:tcPr>
            <w:tcW w:w="5864" w:type="dxa"/>
          </w:tcPr>
          <w:p w14:paraId="0A3E5B3F" w14:textId="77777777" w:rsidR="001C04FD" w:rsidRPr="00C5613E" w:rsidRDefault="001C04FD" w:rsidP="000F2ED5">
            <w:pPr>
              <w:rPr>
                <w:rFonts w:ascii="Avenir Next LT Pro" w:hAnsi="Avenir Next LT Pro"/>
              </w:rPr>
            </w:pPr>
            <w:r w:rsidRPr="00C5613E">
              <w:rPr>
                <w:rFonts w:ascii="Avenir Next LT Pro" w:hAnsi="Avenir Next LT Pro"/>
              </w:rPr>
              <w:t>(Obstruction/jostling staff)</w:t>
            </w:r>
          </w:p>
          <w:p w14:paraId="153F40ED" w14:textId="77777777" w:rsidR="001C04FD" w:rsidRPr="00C5613E" w:rsidRDefault="001C04FD" w:rsidP="000F2ED5">
            <w:pPr>
              <w:rPr>
                <w:rFonts w:ascii="Avenir Next LT Pro" w:hAnsi="Avenir Next LT Pro"/>
              </w:rPr>
            </w:pPr>
            <w:r w:rsidRPr="00C5613E">
              <w:rPr>
                <w:rFonts w:ascii="Avenir Next LT Pro" w:hAnsi="Avenir Next LT Pro"/>
              </w:rPr>
              <w:t>Restorative/Reflective Practise</w:t>
            </w:r>
          </w:p>
          <w:p w14:paraId="36AA910D"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488B681A" w14:textId="77777777" w:rsidR="001C04FD" w:rsidRPr="00C5613E" w:rsidRDefault="001C04FD" w:rsidP="000F2ED5">
            <w:pPr>
              <w:rPr>
                <w:rFonts w:ascii="Avenir Next LT Pro" w:hAnsi="Avenir Next LT Pro"/>
              </w:rPr>
            </w:pPr>
            <w:r w:rsidRPr="00C5613E">
              <w:rPr>
                <w:rFonts w:ascii="Avenir Next LT Pro" w:hAnsi="Avenir Next LT Pro"/>
              </w:rPr>
              <w:t>Behaviour Report / contract</w:t>
            </w:r>
          </w:p>
        </w:tc>
        <w:tc>
          <w:tcPr>
            <w:tcW w:w="5528" w:type="dxa"/>
          </w:tcPr>
          <w:p w14:paraId="2725991E" w14:textId="77777777" w:rsidR="001C04FD" w:rsidRPr="00C5613E" w:rsidRDefault="001C04FD" w:rsidP="000F2ED5">
            <w:pPr>
              <w:rPr>
                <w:rFonts w:ascii="Avenir Next LT Pro" w:hAnsi="Avenir Next LT Pro"/>
              </w:rPr>
            </w:pPr>
            <w:r w:rsidRPr="00C5613E">
              <w:rPr>
                <w:rFonts w:ascii="Avenir Next LT Pro" w:hAnsi="Avenir Next LT Pro"/>
              </w:rPr>
              <w:t>(Wounding/Violent Behaviour)</w:t>
            </w:r>
          </w:p>
          <w:p w14:paraId="686FEE69" w14:textId="77777777" w:rsidR="001C04FD" w:rsidRPr="00C5613E" w:rsidRDefault="001C04FD" w:rsidP="000F2ED5">
            <w:pPr>
              <w:rPr>
                <w:rFonts w:ascii="Avenir Next LT Pro" w:hAnsi="Avenir Next LT Pro"/>
              </w:rPr>
            </w:pPr>
            <w:r w:rsidRPr="00C5613E">
              <w:rPr>
                <w:rFonts w:ascii="Avenir Next LT Pro" w:hAnsi="Avenir Next LT Pro"/>
              </w:rPr>
              <w:t>Parent/ Carer Informed</w:t>
            </w:r>
          </w:p>
          <w:p w14:paraId="291A1C2B"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1-3 day</w:t>
            </w:r>
            <w:proofErr w:type="gramEnd"/>
            <w:r w:rsidRPr="00C5613E">
              <w:rPr>
                <w:rFonts w:ascii="Avenir Next LT Pro" w:hAnsi="Avenir Next LT Pro"/>
              </w:rPr>
              <w:t xml:space="preserve"> Exclusion</w:t>
            </w:r>
          </w:p>
          <w:p w14:paraId="69B77848" w14:textId="77777777" w:rsidR="001C04FD" w:rsidRPr="00C5613E" w:rsidRDefault="001C04FD" w:rsidP="000F2ED5">
            <w:pPr>
              <w:rPr>
                <w:rFonts w:ascii="Avenir Next LT Pro" w:hAnsi="Avenir Next LT Pro"/>
              </w:rPr>
            </w:pPr>
            <w:r w:rsidRPr="00C5613E">
              <w:rPr>
                <w:rFonts w:ascii="Avenir Next LT Pro" w:hAnsi="Avenir Next LT Pro"/>
              </w:rPr>
              <w:t>Restorative/ Reflective practise</w:t>
            </w:r>
          </w:p>
        </w:tc>
        <w:tc>
          <w:tcPr>
            <w:tcW w:w="6804" w:type="dxa"/>
          </w:tcPr>
          <w:p w14:paraId="3E8E5A1E" w14:textId="77777777" w:rsidR="001C04FD" w:rsidRPr="00C5613E" w:rsidRDefault="001C04FD" w:rsidP="000F2ED5">
            <w:pPr>
              <w:rPr>
                <w:rFonts w:ascii="Avenir Next LT Pro" w:hAnsi="Avenir Next LT Pro"/>
              </w:rPr>
            </w:pPr>
            <w:r w:rsidRPr="00C5613E">
              <w:rPr>
                <w:rFonts w:ascii="Avenir Next LT Pro" w:hAnsi="Avenir Next LT Pro"/>
              </w:rPr>
              <w:t>(Wounding/ Violent Behaviour)</w:t>
            </w:r>
          </w:p>
          <w:p w14:paraId="76240351"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1-5 day</w:t>
            </w:r>
            <w:proofErr w:type="gramEnd"/>
            <w:r w:rsidRPr="00C5613E">
              <w:rPr>
                <w:rFonts w:ascii="Avenir Next LT Pro" w:hAnsi="Avenir Next LT Pro"/>
              </w:rPr>
              <w:t xml:space="preserve"> Exclusion</w:t>
            </w:r>
          </w:p>
          <w:p w14:paraId="5EA03322"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42D6912B" w14:textId="77777777" w:rsidR="001C04FD" w:rsidRPr="00C5613E" w:rsidRDefault="001C04FD" w:rsidP="000F2ED5">
            <w:pPr>
              <w:rPr>
                <w:rFonts w:ascii="Avenir Next LT Pro" w:hAnsi="Avenir Next LT Pro"/>
              </w:rPr>
            </w:pPr>
            <w:r w:rsidRPr="00C5613E">
              <w:rPr>
                <w:rFonts w:ascii="Avenir Next LT Pro" w:hAnsi="Avenir Next LT Pro"/>
              </w:rPr>
              <w:t>Police Involvement</w:t>
            </w:r>
          </w:p>
          <w:p w14:paraId="3C8BF517"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5905E7DB" w14:textId="77777777" w:rsidTr="000F2ED5">
        <w:tc>
          <w:tcPr>
            <w:tcW w:w="3487" w:type="dxa"/>
          </w:tcPr>
          <w:p w14:paraId="01D32272"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Physical Assault Against Peer</w:t>
            </w:r>
          </w:p>
          <w:p w14:paraId="1BDD2CC8" w14:textId="77777777" w:rsidR="001C04FD" w:rsidRPr="00C5613E" w:rsidRDefault="001C04FD" w:rsidP="000F2ED5">
            <w:pPr>
              <w:rPr>
                <w:rFonts w:ascii="Avenir Next LT Pro" w:hAnsi="Avenir Next LT Pro"/>
              </w:rPr>
            </w:pPr>
          </w:p>
          <w:p w14:paraId="0F0BC56F" w14:textId="77777777" w:rsidR="001C04FD" w:rsidRPr="00C5613E" w:rsidRDefault="001C04FD" w:rsidP="000F2ED5">
            <w:pPr>
              <w:rPr>
                <w:rFonts w:ascii="Avenir Next LT Pro" w:hAnsi="Avenir Next LT Pro"/>
              </w:rPr>
            </w:pPr>
          </w:p>
          <w:p w14:paraId="51A1F676" w14:textId="77777777" w:rsidR="001C04FD" w:rsidRPr="00C5613E" w:rsidRDefault="001C04FD" w:rsidP="000F2ED5">
            <w:pPr>
              <w:rPr>
                <w:rFonts w:ascii="Avenir Next LT Pro" w:hAnsi="Avenir Next LT Pro"/>
              </w:rPr>
            </w:pPr>
          </w:p>
        </w:tc>
        <w:tc>
          <w:tcPr>
            <w:tcW w:w="5864" w:type="dxa"/>
          </w:tcPr>
          <w:p w14:paraId="4D78DD1D" w14:textId="77777777" w:rsidR="001C04FD" w:rsidRPr="00C5613E" w:rsidRDefault="001C04FD" w:rsidP="000F2ED5">
            <w:pPr>
              <w:rPr>
                <w:rFonts w:ascii="Avenir Next LT Pro" w:hAnsi="Avenir Next LT Pro"/>
              </w:rPr>
            </w:pPr>
            <w:r w:rsidRPr="00C5613E">
              <w:rPr>
                <w:rFonts w:ascii="Avenir Next LT Pro" w:hAnsi="Avenir Next LT Pro"/>
              </w:rPr>
              <w:t>(Obstruction/ jostling peer)</w:t>
            </w:r>
          </w:p>
          <w:p w14:paraId="30C78FFB" w14:textId="77777777" w:rsidR="001C04FD" w:rsidRPr="00C5613E" w:rsidRDefault="001C04FD" w:rsidP="000F2ED5">
            <w:pPr>
              <w:rPr>
                <w:rFonts w:ascii="Avenir Next LT Pro" w:hAnsi="Avenir Next LT Pro"/>
              </w:rPr>
            </w:pPr>
            <w:r w:rsidRPr="00C5613E">
              <w:rPr>
                <w:rFonts w:ascii="Avenir Next LT Pro" w:hAnsi="Avenir Next LT Pro"/>
              </w:rPr>
              <w:t>Restorative/ Reflective practise</w:t>
            </w:r>
          </w:p>
          <w:p w14:paraId="72EB5FFB"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4ACE0B2E" w14:textId="77777777" w:rsidR="001C04FD" w:rsidRPr="00C5613E" w:rsidRDefault="001C04FD" w:rsidP="000F2ED5">
            <w:pPr>
              <w:rPr>
                <w:rFonts w:ascii="Avenir Next LT Pro" w:hAnsi="Avenir Next LT Pro"/>
              </w:rPr>
            </w:pPr>
            <w:r w:rsidRPr="00C5613E">
              <w:rPr>
                <w:rFonts w:ascii="Avenir Next LT Pro" w:hAnsi="Avenir Next LT Pro"/>
              </w:rPr>
              <w:t>Behaviour Report/ Contract</w:t>
            </w:r>
          </w:p>
        </w:tc>
        <w:tc>
          <w:tcPr>
            <w:tcW w:w="5528" w:type="dxa"/>
          </w:tcPr>
          <w:p w14:paraId="5D8FCC3C" w14:textId="77777777" w:rsidR="001C04FD" w:rsidRPr="00C5613E" w:rsidRDefault="001C04FD" w:rsidP="000F2ED5">
            <w:pPr>
              <w:rPr>
                <w:rFonts w:ascii="Avenir Next LT Pro" w:hAnsi="Avenir Next LT Pro"/>
              </w:rPr>
            </w:pPr>
            <w:r w:rsidRPr="00C5613E">
              <w:rPr>
                <w:rFonts w:ascii="Avenir Next LT Pro" w:hAnsi="Avenir Next LT Pro"/>
              </w:rPr>
              <w:t>(Wounding/Violent Behaviour)</w:t>
            </w:r>
          </w:p>
          <w:p w14:paraId="709B028B" w14:textId="77777777" w:rsidR="001C04FD" w:rsidRPr="00C5613E" w:rsidRDefault="001C04FD" w:rsidP="000F2ED5">
            <w:pPr>
              <w:rPr>
                <w:rFonts w:ascii="Avenir Next LT Pro" w:hAnsi="Avenir Next LT Pro"/>
              </w:rPr>
            </w:pPr>
            <w:r w:rsidRPr="00C5613E">
              <w:rPr>
                <w:rFonts w:ascii="Avenir Next LT Pro" w:hAnsi="Avenir Next LT Pro"/>
              </w:rPr>
              <w:t>Parent/ Carer Informed</w:t>
            </w:r>
          </w:p>
          <w:p w14:paraId="05BD8C28"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1-3 day</w:t>
            </w:r>
            <w:proofErr w:type="gramEnd"/>
            <w:r w:rsidRPr="00C5613E">
              <w:rPr>
                <w:rFonts w:ascii="Avenir Next LT Pro" w:hAnsi="Avenir Next LT Pro"/>
              </w:rPr>
              <w:t xml:space="preserve"> Exclusion</w:t>
            </w:r>
          </w:p>
          <w:p w14:paraId="53B67F2C" w14:textId="77777777" w:rsidR="001C04FD" w:rsidRPr="00C5613E" w:rsidRDefault="001C04FD" w:rsidP="000F2ED5">
            <w:pPr>
              <w:rPr>
                <w:rFonts w:ascii="Avenir Next LT Pro" w:hAnsi="Avenir Next LT Pro"/>
              </w:rPr>
            </w:pPr>
            <w:r w:rsidRPr="00C5613E">
              <w:rPr>
                <w:rFonts w:ascii="Avenir Next LT Pro" w:hAnsi="Avenir Next LT Pro"/>
              </w:rPr>
              <w:t>Restorative/ Reflective practise</w:t>
            </w:r>
          </w:p>
        </w:tc>
        <w:tc>
          <w:tcPr>
            <w:tcW w:w="6804" w:type="dxa"/>
          </w:tcPr>
          <w:p w14:paraId="1B398E02" w14:textId="77777777" w:rsidR="001C04FD" w:rsidRPr="00C5613E" w:rsidRDefault="001C04FD" w:rsidP="000F2ED5">
            <w:pPr>
              <w:rPr>
                <w:rFonts w:ascii="Avenir Next LT Pro" w:hAnsi="Avenir Next LT Pro"/>
              </w:rPr>
            </w:pPr>
            <w:r w:rsidRPr="00C5613E">
              <w:rPr>
                <w:rFonts w:ascii="Avenir Next LT Pro" w:hAnsi="Avenir Next LT Pro"/>
              </w:rPr>
              <w:t>(Wounding/ Violent Behaviour)</w:t>
            </w:r>
          </w:p>
          <w:p w14:paraId="0A09A019"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3-5 day</w:t>
            </w:r>
            <w:proofErr w:type="gramEnd"/>
            <w:r w:rsidRPr="00C5613E">
              <w:rPr>
                <w:rFonts w:ascii="Avenir Next LT Pro" w:hAnsi="Avenir Next LT Pro"/>
              </w:rPr>
              <w:t xml:space="preserve"> Exclusion</w:t>
            </w:r>
          </w:p>
          <w:p w14:paraId="2E4F897E"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3C5A7945" w14:textId="77777777" w:rsidR="001C04FD" w:rsidRPr="00C5613E" w:rsidRDefault="001C04FD" w:rsidP="000F2ED5">
            <w:pPr>
              <w:rPr>
                <w:rFonts w:ascii="Avenir Next LT Pro" w:hAnsi="Avenir Next LT Pro"/>
              </w:rPr>
            </w:pPr>
            <w:r w:rsidRPr="00C5613E">
              <w:rPr>
                <w:rFonts w:ascii="Avenir Next LT Pro" w:hAnsi="Avenir Next LT Pro"/>
              </w:rPr>
              <w:t>Police Involvement</w:t>
            </w:r>
          </w:p>
          <w:p w14:paraId="75EB2561"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0DD427C3" w14:textId="77777777" w:rsidTr="000F2ED5">
        <w:tc>
          <w:tcPr>
            <w:tcW w:w="3487" w:type="dxa"/>
          </w:tcPr>
          <w:p w14:paraId="529CB2DF"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Racist Abuse</w:t>
            </w:r>
          </w:p>
          <w:p w14:paraId="6086E795" w14:textId="77777777" w:rsidR="001C04FD" w:rsidRPr="00C5613E" w:rsidRDefault="001C04FD" w:rsidP="000F2ED5">
            <w:pPr>
              <w:rPr>
                <w:rFonts w:ascii="Avenir Next LT Pro" w:hAnsi="Avenir Next LT Pro"/>
              </w:rPr>
            </w:pPr>
          </w:p>
          <w:p w14:paraId="326F1F6A" w14:textId="77777777" w:rsidR="001C04FD" w:rsidRPr="00C5613E" w:rsidRDefault="001C04FD" w:rsidP="000F2ED5">
            <w:pPr>
              <w:rPr>
                <w:rFonts w:ascii="Avenir Next LT Pro" w:hAnsi="Avenir Next LT Pro"/>
              </w:rPr>
            </w:pPr>
          </w:p>
          <w:p w14:paraId="6C14E8A4" w14:textId="77777777" w:rsidR="001C04FD" w:rsidRPr="00C5613E" w:rsidRDefault="001C04FD" w:rsidP="000F2ED5">
            <w:pPr>
              <w:rPr>
                <w:rFonts w:ascii="Avenir Next LT Pro" w:hAnsi="Avenir Next LT Pro"/>
              </w:rPr>
            </w:pPr>
          </w:p>
          <w:p w14:paraId="792DD230" w14:textId="77777777" w:rsidR="001C04FD" w:rsidRPr="00C5613E" w:rsidRDefault="001C04FD" w:rsidP="000F2ED5">
            <w:pPr>
              <w:rPr>
                <w:rFonts w:ascii="Avenir Next LT Pro" w:hAnsi="Avenir Next LT Pro"/>
              </w:rPr>
            </w:pPr>
          </w:p>
        </w:tc>
        <w:tc>
          <w:tcPr>
            <w:tcW w:w="5864" w:type="dxa"/>
          </w:tcPr>
          <w:p w14:paraId="6DE569F4" w14:textId="77777777" w:rsidR="001C04FD" w:rsidRPr="00C5613E" w:rsidRDefault="001C04FD" w:rsidP="000F2ED5">
            <w:pPr>
              <w:rPr>
                <w:rFonts w:ascii="Avenir Next LT Pro" w:hAnsi="Avenir Next LT Pro"/>
              </w:rPr>
            </w:pPr>
            <w:r w:rsidRPr="00C5613E">
              <w:rPr>
                <w:rFonts w:ascii="Avenir Next LT Pro" w:hAnsi="Avenir Next LT Pro"/>
              </w:rPr>
              <w:t>(Unintentional/ignorance)</w:t>
            </w:r>
          </w:p>
          <w:p w14:paraId="151EB2D9" w14:textId="77777777" w:rsidR="001C04FD" w:rsidRPr="00C5613E" w:rsidRDefault="001C04FD" w:rsidP="000F2ED5">
            <w:pPr>
              <w:rPr>
                <w:rFonts w:ascii="Avenir Next LT Pro" w:hAnsi="Avenir Next LT Pro"/>
              </w:rPr>
            </w:pPr>
            <w:r w:rsidRPr="00C5613E">
              <w:rPr>
                <w:rFonts w:ascii="Avenir Next LT Pro" w:hAnsi="Avenir Next LT Pro"/>
              </w:rPr>
              <w:t>Reflective/Restorative Practise</w:t>
            </w:r>
          </w:p>
          <w:p w14:paraId="55BFF663" w14:textId="77777777" w:rsidR="001C04FD" w:rsidRPr="00C5613E" w:rsidRDefault="001C04FD" w:rsidP="000F2ED5">
            <w:pPr>
              <w:rPr>
                <w:rFonts w:ascii="Avenir Next LT Pro" w:hAnsi="Avenir Next LT Pro"/>
              </w:rPr>
            </w:pPr>
            <w:r w:rsidRPr="00C5613E">
              <w:rPr>
                <w:rFonts w:ascii="Avenir Next LT Pro" w:hAnsi="Avenir Next LT Pro"/>
              </w:rPr>
              <w:t>Appropriate education</w:t>
            </w:r>
          </w:p>
          <w:p w14:paraId="405C1FB6" w14:textId="77777777" w:rsidR="001C04FD" w:rsidRPr="00C5613E" w:rsidRDefault="001C04FD" w:rsidP="000F2ED5">
            <w:pPr>
              <w:rPr>
                <w:rFonts w:ascii="Avenir Next LT Pro" w:hAnsi="Avenir Next LT Pro"/>
              </w:rPr>
            </w:pPr>
            <w:r w:rsidRPr="00C5613E">
              <w:rPr>
                <w:rFonts w:ascii="Avenir Next LT Pro" w:hAnsi="Avenir Next LT Pro"/>
              </w:rPr>
              <w:t>Monitoring</w:t>
            </w:r>
          </w:p>
        </w:tc>
        <w:tc>
          <w:tcPr>
            <w:tcW w:w="5528" w:type="dxa"/>
          </w:tcPr>
          <w:p w14:paraId="29396A9A" w14:textId="77777777" w:rsidR="001C04FD" w:rsidRPr="00C5613E" w:rsidRDefault="001C04FD" w:rsidP="000F2ED5">
            <w:pPr>
              <w:rPr>
                <w:rFonts w:ascii="Avenir Next LT Pro" w:hAnsi="Avenir Next LT Pro"/>
              </w:rPr>
            </w:pPr>
            <w:r w:rsidRPr="00C5613E">
              <w:rPr>
                <w:rFonts w:ascii="Avenir Next LT Pro" w:hAnsi="Avenir Next LT Pro"/>
              </w:rPr>
              <w:t xml:space="preserve">Sent Home &amp; Parents informed. </w:t>
            </w:r>
          </w:p>
          <w:p w14:paraId="1ABB557D"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1-3 day</w:t>
            </w:r>
            <w:proofErr w:type="gramEnd"/>
            <w:r w:rsidRPr="00C5613E">
              <w:rPr>
                <w:rFonts w:ascii="Avenir Next LT Pro" w:hAnsi="Avenir Next LT Pro"/>
              </w:rPr>
              <w:t xml:space="preserve"> exclusion</w:t>
            </w:r>
          </w:p>
          <w:p w14:paraId="1FCB5116" w14:textId="77777777" w:rsidR="001C04FD" w:rsidRPr="00C5613E" w:rsidRDefault="001C04FD" w:rsidP="000F2ED5">
            <w:pPr>
              <w:rPr>
                <w:rFonts w:ascii="Avenir Next LT Pro" w:hAnsi="Avenir Next LT Pro"/>
              </w:rPr>
            </w:pPr>
            <w:r w:rsidRPr="00C5613E">
              <w:rPr>
                <w:rFonts w:ascii="Avenir Next LT Pro" w:hAnsi="Avenir Next LT Pro"/>
              </w:rPr>
              <w:t>Parents Called</w:t>
            </w:r>
          </w:p>
          <w:p w14:paraId="55F28711" w14:textId="77777777" w:rsidR="001C04FD" w:rsidRPr="00C5613E" w:rsidRDefault="001C04FD" w:rsidP="000F2ED5">
            <w:pPr>
              <w:rPr>
                <w:rFonts w:ascii="Avenir Next LT Pro" w:hAnsi="Avenir Next LT Pro"/>
              </w:rPr>
            </w:pPr>
            <w:r w:rsidRPr="00C5613E">
              <w:rPr>
                <w:rFonts w:ascii="Avenir Next LT Pro" w:hAnsi="Avenir Next LT Pro"/>
              </w:rPr>
              <w:t xml:space="preserve">Reflective/Restorative Practise </w:t>
            </w:r>
          </w:p>
        </w:tc>
        <w:tc>
          <w:tcPr>
            <w:tcW w:w="6804" w:type="dxa"/>
          </w:tcPr>
          <w:p w14:paraId="54347B5B"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3-5 day</w:t>
            </w:r>
            <w:proofErr w:type="gramEnd"/>
            <w:r w:rsidRPr="00C5613E">
              <w:rPr>
                <w:rFonts w:ascii="Avenir Next LT Pro" w:hAnsi="Avenir Next LT Pro"/>
              </w:rPr>
              <w:t xml:space="preserve"> Exclusion</w:t>
            </w:r>
          </w:p>
          <w:p w14:paraId="7C6D2646"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026251EE" w14:textId="77777777" w:rsidR="001C04FD" w:rsidRPr="00C5613E" w:rsidRDefault="001C04FD" w:rsidP="000F2ED5">
            <w:pPr>
              <w:rPr>
                <w:rFonts w:ascii="Avenir Next LT Pro" w:hAnsi="Avenir Next LT Pro"/>
              </w:rPr>
            </w:pPr>
            <w:r w:rsidRPr="00C5613E">
              <w:rPr>
                <w:rFonts w:ascii="Avenir Next LT Pro" w:hAnsi="Avenir Next LT Pro"/>
              </w:rPr>
              <w:t>Police Involvement</w:t>
            </w:r>
          </w:p>
          <w:p w14:paraId="10EDCCBD"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6E1729D7" w14:textId="77777777" w:rsidTr="000F2ED5">
        <w:tc>
          <w:tcPr>
            <w:tcW w:w="3487" w:type="dxa"/>
          </w:tcPr>
          <w:p w14:paraId="1F0617B1"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Sexual Misconduct</w:t>
            </w:r>
          </w:p>
          <w:p w14:paraId="47C7AF73" w14:textId="77777777" w:rsidR="001C04FD" w:rsidRPr="00C5613E" w:rsidRDefault="001C04FD" w:rsidP="000F2ED5">
            <w:pPr>
              <w:rPr>
                <w:rFonts w:ascii="Avenir Next LT Pro" w:hAnsi="Avenir Next LT Pro"/>
              </w:rPr>
            </w:pPr>
          </w:p>
          <w:p w14:paraId="52A2B9ED" w14:textId="77777777" w:rsidR="001C04FD" w:rsidRPr="00C5613E" w:rsidRDefault="001C04FD" w:rsidP="000F2ED5">
            <w:pPr>
              <w:rPr>
                <w:rFonts w:ascii="Avenir Next LT Pro" w:hAnsi="Avenir Next LT Pro"/>
              </w:rPr>
            </w:pPr>
          </w:p>
          <w:p w14:paraId="47C38932" w14:textId="77777777" w:rsidR="001C04FD" w:rsidRPr="00C5613E" w:rsidRDefault="001C04FD" w:rsidP="000F2ED5">
            <w:pPr>
              <w:rPr>
                <w:rFonts w:ascii="Avenir Next LT Pro" w:hAnsi="Avenir Next LT Pro"/>
              </w:rPr>
            </w:pPr>
          </w:p>
          <w:p w14:paraId="337323AC" w14:textId="77777777" w:rsidR="001C04FD" w:rsidRPr="00C5613E" w:rsidRDefault="001C04FD" w:rsidP="000F2ED5">
            <w:pPr>
              <w:rPr>
                <w:rFonts w:ascii="Avenir Next LT Pro" w:hAnsi="Avenir Next LT Pro"/>
              </w:rPr>
            </w:pPr>
          </w:p>
        </w:tc>
        <w:tc>
          <w:tcPr>
            <w:tcW w:w="5864" w:type="dxa"/>
          </w:tcPr>
          <w:p w14:paraId="632C5586" w14:textId="77777777" w:rsidR="001C04FD" w:rsidRPr="00C5613E" w:rsidRDefault="001C04FD" w:rsidP="000F2ED5">
            <w:pPr>
              <w:rPr>
                <w:rFonts w:ascii="Avenir Next LT Pro" w:hAnsi="Avenir Next LT Pro"/>
              </w:rPr>
            </w:pPr>
            <w:r w:rsidRPr="00C5613E">
              <w:rPr>
                <w:rFonts w:ascii="Avenir Next LT Pro" w:hAnsi="Avenir Next LT Pro"/>
              </w:rPr>
              <w:t>(Lewd behaviour &amp; Sexual graffiti)</w:t>
            </w:r>
          </w:p>
          <w:p w14:paraId="36D9DFEE" w14:textId="77777777" w:rsidR="001C04FD" w:rsidRPr="00C5613E" w:rsidRDefault="001C04FD" w:rsidP="000F2ED5">
            <w:pPr>
              <w:rPr>
                <w:rFonts w:ascii="Avenir Next LT Pro" w:hAnsi="Avenir Next LT Pro"/>
              </w:rPr>
            </w:pPr>
            <w:r w:rsidRPr="00C5613E">
              <w:rPr>
                <w:rFonts w:ascii="Avenir Next LT Pro" w:hAnsi="Avenir Next LT Pro"/>
              </w:rPr>
              <w:t>Restorative/Reflective practise</w:t>
            </w:r>
          </w:p>
          <w:p w14:paraId="5F7076AA"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7885435A" w14:textId="77777777" w:rsidR="001C04FD" w:rsidRPr="00C5613E" w:rsidRDefault="001C04FD" w:rsidP="000F2ED5">
            <w:pPr>
              <w:rPr>
                <w:rFonts w:ascii="Avenir Next LT Pro" w:hAnsi="Avenir Next LT Pro"/>
              </w:rPr>
            </w:pPr>
            <w:r w:rsidRPr="00C5613E">
              <w:rPr>
                <w:rFonts w:ascii="Avenir Next LT Pro" w:hAnsi="Avenir Next LT Pro"/>
              </w:rPr>
              <w:t>Removal of Graffiti</w:t>
            </w:r>
          </w:p>
          <w:p w14:paraId="2B75CD9B" w14:textId="77777777" w:rsidR="001C04FD" w:rsidRPr="00C5613E" w:rsidRDefault="001C04FD" w:rsidP="000F2ED5">
            <w:pPr>
              <w:rPr>
                <w:rFonts w:ascii="Avenir Next LT Pro" w:hAnsi="Avenir Next LT Pro"/>
              </w:rPr>
            </w:pPr>
            <w:r w:rsidRPr="00C5613E">
              <w:rPr>
                <w:rFonts w:ascii="Avenir Next LT Pro" w:hAnsi="Avenir Next LT Pro"/>
              </w:rPr>
              <w:t>Appropriate Education</w:t>
            </w:r>
          </w:p>
        </w:tc>
        <w:tc>
          <w:tcPr>
            <w:tcW w:w="5528" w:type="dxa"/>
          </w:tcPr>
          <w:p w14:paraId="615D7B2A" w14:textId="77777777" w:rsidR="001C04FD" w:rsidRPr="00C5613E" w:rsidRDefault="001C04FD" w:rsidP="000F2ED5">
            <w:pPr>
              <w:rPr>
                <w:rFonts w:ascii="Avenir Next LT Pro" w:hAnsi="Avenir Next LT Pro"/>
              </w:rPr>
            </w:pPr>
            <w:r w:rsidRPr="00C5613E">
              <w:rPr>
                <w:rFonts w:ascii="Avenir Next LT Pro" w:hAnsi="Avenir Next LT Pro"/>
              </w:rPr>
              <w:t xml:space="preserve">Sent Home &amp; Parents informed. </w:t>
            </w:r>
          </w:p>
          <w:p w14:paraId="5A4ADB83"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1-3 day</w:t>
            </w:r>
            <w:proofErr w:type="gramEnd"/>
            <w:r w:rsidRPr="00C5613E">
              <w:rPr>
                <w:rFonts w:ascii="Avenir Next LT Pro" w:hAnsi="Avenir Next LT Pro"/>
              </w:rPr>
              <w:t xml:space="preserve"> exclusion</w:t>
            </w:r>
          </w:p>
          <w:p w14:paraId="04D427F4" w14:textId="77777777" w:rsidR="001C04FD" w:rsidRPr="00C5613E" w:rsidRDefault="001C04FD" w:rsidP="000F2ED5">
            <w:pPr>
              <w:rPr>
                <w:rFonts w:ascii="Avenir Next LT Pro" w:hAnsi="Avenir Next LT Pro"/>
              </w:rPr>
            </w:pPr>
            <w:r w:rsidRPr="00C5613E">
              <w:rPr>
                <w:rFonts w:ascii="Avenir Next LT Pro" w:hAnsi="Avenir Next LT Pro"/>
              </w:rPr>
              <w:t>Parents Called</w:t>
            </w:r>
          </w:p>
          <w:p w14:paraId="5A0D7CAD" w14:textId="77777777" w:rsidR="001C04FD" w:rsidRPr="00C5613E" w:rsidRDefault="001C04FD" w:rsidP="000F2ED5">
            <w:pPr>
              <w:rPr>
                <w:rFonts w:ascii="Avenir Next LT Pro" w:hAnsi="Avenir Next LT Pro"/>
              </w:rPr>
            </w:pPr>
            <w:r w:rsidRPr="00C5613E">
              <w:rPr>
                <w:rFonts w:ascii="Avenir Next LT Pro" w:hAnsi="Avenir Next LT Pro"/>
              </w:rPr>
              <w:t>Reflective/Restorative Practise</w:t>
            </w:r>
          </w:p>
        </w:tc>
        <w:tc>
          <w:tcPr>
            <w:tcW w:w="6804" w:type="dxa"/>
          </w:tcPr>
          <w:p w14:paraId="5274EC29"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3-5 day</w:t>
            </w:r>
            <w:proofErr w:type="gramEnd"/>
            <w:r w:rsidRPr="00C5613E">
              <w:rPr>
                <w:rFonts w:ascii="Avenir Next LT Pro" w:hAnsi="Avenir Next LT Pro"/>
              </w:rPr>
              <w:t xml:space="preserve"> Exclusion</w:t>
            </w:r>
          </w:p>
          <w:p w14:paraId="6A94CFA3"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69EE8BE2" w14:textId="77777777" w:rsidR="001C04FD" w:rsidRPr="00C5613E" w:rsidRDefault="001C04FD" w:rsidP="000F2ED5">
            <w:pPr>
              <w:rPr>
                <w:rFonts w:ascii="Avenir Next LT Pro" w:hAnsi="Avenir Next LT Pro"/>
              </w:rPr>
            </w:pPr>
            <w:r w:rsidRPr="00C5613E">
              <w:rPr>
                <w:rFonts w:ascii="Avenir Next LT Pro" w:hAnsi="Avenir Next LT Pro"/>
              </w:rPr>
              <w:t>Police Involvement</w:t>
            </w:r>
          </w:p>
          <w:p w14:paraId="7F795DFA"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79CDFD77" w14:textId="77777777" w:rsidTr="000F2ED5">
        <w:tc>
          <w:tcPr>
            <w:tcW w:w="3487" w:type="dxa"/>
          </w:tcPr>
          <w:p w14:paraId="09AD1E36"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Theft</w:t>
            </w:r>
          </w:p>
          <w:p w14:paraId="516CAFE5" w14:textId="77777777" w:rsidR="001C04FD" w:rsidRPr="00C5613E" w:rsidRDefault="001C04FD" w:rsidP="000F2ED5">
            <w:pPr>
              <w:rPr>
                <w:rFonts w:ascii="Avenir Next LT Pro" w:hAnsi="Avenir Next LT Pro"/>
              </w:rPr>
            </w:pPr>
          </w:p>
          <w:p w14:paraId="51A4B976" w14:textId="77777777" w:rsidR="001C04FD" w:rsidRPr="00C5613E" w:rsidRDefault="001C04FD" w:rsidP="000F2ED5">
            <w:pPr>
              <w:rPr>
                <w:rFonts w:ascii="Avenir Next LT Pro" w:hAnsi="Avenir Next LT Pro"/>
              </w:rPr>
            </w:pPr>
          </w:p>
          <w:p w14:paraId="376BB278" w14:textId="77777777" w:rsidR="001C04FD" w:rsidRPr="00C5613E" w:rsidRDefault="001C04FD" w:rsidP="000F2ED5">
            <w:pPr>
              <w:rPr>
                <w:rFonts w:ascii="Avenir Next LT Pro" w:hAnsi="Avenir Next LT Pro"/>
              </w:rPr>
            </w:pPr>
          </w:p>
        </w:tc>
        <w:tc>
          <w:tcPr>
            <w:tcW w:w="5864" w:type="dxa"/>
          </w:tcPr>
          <w:p w14:paraId="39AA6DD3" w14:textId="77777777" w:rsidR="001C04FD" w:rsidRPr="00C5613E" w:rsidRDefault="001C04FD" w:rsidP="000F2ED5">
            <w:pPr>
              <w:rPr>
                <w:rFonts w:ascii="Avenir Next LT Pro" w:hAnsi="Avenir Next LT Pro"/>
              </w:rPr>
            </w:pPr>
            <w:r w:rsidRPr="00C5613E">
              <w:rPr>
                <w:rFonts w:ascii="Avenir Next LT Pro" w:hAnsi="Avenir Next LT Pro"/>
              </w:rPr>
              <w:lastRenderedPageBreak/>
              <w:t>Warning</w:t>
            </w:r>
          </w:p>
          <w:p w14:paraId="5A441563"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00F559B9" w14:textId="77777777" w:rsidR="001C04FD" w:rsidRPr="00C5613E" w:rsidRDefault="001C04FD" w:rsidP="000F2ED5">
            <w:pPr>
              <w:rPr>
                <w:rFonts w:ascii="Avenir Next LT Pro" w:hAnsi="Avenir Next LT Pro"/>
              </w:rPr>
            </w:pPr>
            <w:r w:rsidRPr="00C5613E">
              <w:rPr>
                <w:rFonts w:ascii="Avenir Next LT Pro" w:hAnsi="Avenir Next LT Pro"/>
              </w:rPr>
              <w:t>Immediate return of stolen item</w:t>
            </w:r>
          </w:p>
        </w:tc>
        <w:tc>
          <w:tcPr>
            <w:tcW w:w="5528" w:type="dxa"/>
          </w:tcPr>
          <w:p w14:paraId="5F7FD11E" w14:textId="77777777" w:rsidR="001C04FD" w:rsidRPr="00C5613E" w:rsidRDefault="001C04FD" w:rsidP="000F2ED5">
            <w:pPr>
              <w:rPr>
                <w:rFonts w:ascii="Avenir Next LT Pro" w:hAnsi="Avenir Next LT Pro"/>
              </w:rPr>
            </w:pPr>
            <w:r w:rsidRPr="00C5613E">
              <w:rPr>
                <w:rFonts w:ascii="Avenir Next LT Pro" w:hAnsi="Avenir Next LT Pro"/>
              </w:rPr>
              <w:t>Behaviour Report/ Contract</w:t>
            </w:r>
          </w:p>
          <w:p w14:paraId="45864D9B" w14:textId="77777777" w:rsidR="001C04FD" w:rsidRPr="00C5613E" w:rsidRDefault="001C04FD" w:rsidP="000F2ED5">
            <w:pPr>
              <w:rPr>
                <w:rFonts w:ascii="Avenir Next LT Pro" w:hAnsi="Avenir Next LT Pro"/>
              </w:rPr>
            </w:pPr>
            <w:r w:rsidRPr="00C5613E">
              <w:rPr>
                <w:rFonts w:ascii="Avenir Next LT Pro" w:hAnsi="Avenir Next LT Pro"/>
              </w:rPr>
              <w:t>Sent Home &amp; Parent/Carer Informed</w:t>
            </w:r>
          </w:p>
          <w:p w14:paraId="4C5C1337"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1-3 day</w:t>
            </w:r>
            <w:proofErr w:type="gramEnd"/>
            <w:r w:rsidRPr="00C5613E">
              <w:rPr>
                <w:rFonts w:ascii="Avenir Next LT Pro" w:hAnsi="Avenir Next LT Pro"/>
              </w:rPr>
              <w:t xml:space="preserve"> exclusion</w:t>
            </w:r>
          </w:p>
          <w:p w14:paraId="035A1201" w14:textId="77777777" w:rsidR="001C04FD" w:rsidRPr="00C5613E" w:rsidRDefault="001C04FD" w:rsidP="000F2ED5">
            <w:pPr>
              <w:rPr>
                <w:rFonts w:ascii="Avenir Next LT Pro" w:hAnsi="Avenir Next LT Pro"/>
              </w:rPr>
            </w:pPr>
          </w:p>
        </w:tc>
        <w:tc>
          <w:tcPr>
            <w:tcW w:w="6804" w:type="dxa"/>
          </w:tcPr>
          <w:p w14:paraId="31716EDB"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lastRenderedPageBreak/>
              <w:t>3-5 day</w:t>
            </w:r>
            <w:proofErr w:type="gramEnd"/>
            <w:r w:rsidRPr="00C5613E">
              <w:rPr>
                <w:rFonts w:ascii="Avenir Next LT Pro" w:hAnsi="Avenir Next LT Pro"/>
              </w:rPr>
              <w:t xml:space="preserve"> Exclusion</w:t>
            </w:r>
          </w:p>
          <w:p w14:paraId="67B68DC4"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6169799C" w14:textId="77777777" w:rsidR="001C04FD" w:rsidRPr="00C5613E" w:rsidRDefault="001C04FD" w:rsidP="000F2ED5">
            <w:pPr>
              <w:rPr>
                <w:rFonts w:ascii="Avenir Next LT Pro" w:hAnsi="Avenir Next LT Pro"/>
              </w:rPr>
            </w:pPr>
            <w:r w:rsidRPr="00C5613E">
              <w:rPr>
                <w:rFonts w:ascii="Avenir Next LT Pro" w:hAnsi="Avenir Next LT Pro"/>
              </w:rPr>
              <w:t>Police Involvement</w:t>
            </w:r>
          </w:p>
          <w:p w14:paraId="266B349C" w14:textId="77777777" w:rsidR="001C04FD" w:rsidRPr="00C5613E" w:rsidRDefault="001C04FD" w:rsidP="000F2ED5">
            <w:pPr>
              <w:rPr>
                <w:rFonts w:ascii="Avenir Next LT Pro" w:hAnsi="Avenir Next LT Pro"/>
              </w:rPr>
            </w:pPr>
            <w:r w:rsidRPr="00C5613E">
              <w:rPr>
                <w:rFonts w:ascii="Avenir Next LT Pro" w:hAnsi="Avenir Next LT Pro"/>
              </w:rPr>
              <w:lastRenderedPageBreak/>
              <w:t>Permanent Exclusion</w:t>
            </w:r>
          </w:p>
        </w:tc>
      </w:tr>
      <w:tr w:rsidR="001C04FD" w:rsidRPr="00C5613E" w14:paraId="02BD4FD7" w14:textId="77777777" w:rsidTr="000F2ED5">
        <w:tc>
          <w:tcPr>
            <w:tcW w:w="3487" w:type="dxa"/>
          </w:tcPr>
          <w:p w14:paraId="6E81B24B"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lastRenderedPageBreak/>
              <w:t>Abuse Against Adult</w:t>
            </w:r>
          </w:p>
          <w:p w14:paraId="00A1CF07" w14:textId="77777777" w:rsidR="001C04FD" w:rsidRPr="00C5613E" w:rsidRDefault="001C04FD" w:rsidP="000F2ED5">
            <w:pPr>
              <w:rPr>
                <w:rFonts w:ascii="Avenir Next LT Pro" w:hAnsi="Avenir Next LT Pro"/>
              </w:rPr>
            </w:pPr>
          </w:p>
          <w:p w14:paraId="5A8FE2AF" w14:textId="77777777" w:rsidR="001C04FD" w:rsidRPr="00C5613E" w:rsidRDefault="001C04FD" w:rsidP="000F2ED5">
            <w:pPr>
              <w:rPr>
                <w:rFonts w:ascii="Avenir Next LT Pro" w:hAnsi="Avenir Next LT Pro"/>
              </w:rPr>
            </w:pPr>
          </w:p>
          <w:p w14:paraId="5CF834AE" w14:textId="77777777" w:rsidR="001C04FD" w:rsidRPr="00C5613E" w:rsidRDefault="001C04FD" w:rsidP="000F2ED5">
            <w:pPr>
              <w:rPr>
                <w:rFonts w:ascii="Avenir Next LT Pro" w:hAnsi="Avenir Next LT Pro"/>
              </w:rPr>
            </w:pPr>
          </w:p>
        </w:tc>
        <w:tc>
          <w:tcPr>
            <w:tcW w:w="5864" w:type="dxa"/>
          </w:tcPr>
          <w:p w14:paraId="3909EC1A"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4CB362B5" w14:textId="77777777" w:rsidR="001C04FD" w:rsidRPr="00C5613E" w:rsidRDefault="001C04FD" w:rsidP="000F2ED5">
            <w:pPr>
              <w:rPr>
                <w:rFonts w:ascii="Avenir Next LT Pro" w:hAnsi="Avenir Next LT Pro"/>
              </w:rPr>
            </w:pPr>
            <w:r w:rsidRPr="00C5613E">
              <w:rPr>
                <w:rFonts w:ascii="Avenir Next LT Pro" w:hAnsi="Avenir Next LT Pro"/>
              </w:rPr>
              <w:t>Reflective/ Restorative Practise</w:t>
            </w:r>
          </w:p>
          <w:p w14:paraId="18DE9B9D" w14:textId="77777777" w:rsidR="001C04FD" w:rsidRPr="00C5613E" w:rsidRDefault="001C04FD" w:rsidP="000F2ED5">
            <w:pPr>
              <w:rPr>
                <w:rFonts w:ascii="Avenir Next LT Pro" w:hAnsi="Avenir Next LT Pro"/>
              </w:rPr>
            </w:pPr>
            <w:r w:rsidRPr="00C5613E">
              <w:rPr>
                <w:rFonts w:ascii="Avenir Next LT Pro" w:hAnsi="Avenir Next LT Pro"/>
              </w:rPr>
              <w:t>Support staff Interventions</w:t>
            </w:r>
          </w:p>
        </w:tc>
        <w:tc>
          <w:tcPr>
            <w:tcW w:w="5528" w:type="dxa"/>
          </w:tcPr>
          <w:p w14:paraId="2F04920E" w14:textId="77777777" w:rsidR="001C04FD" w:rsidRPr="00C5613E" w:rsidRDefault="001C04FD" w:rsidP="000F2ED5">
            <w:pPr>
              <w:rPr>
                <w:rFonts w:ascii="Avenir Next LT Pro" w:hAnsi="Avenir Next LT Pro"/>
              </w:rPr>
            </w:pPr>
            <w:r w:rsidRPr="00C5613E">
              <w:rPr>
                <w:rFonts w:ascii="Avenir Next LT Pro" w:hAnsi="Avenir Next LT Pro"/>
              </w:rPr>
              <w:t xml:space="preserve">Sent Home &amp; Parents informed. </w:t>
            </w:r>
          </w:p>
          <w:p w14:paraId="5D63E984" w14:textId="77777777" w:rsidR="001C04FD" w:rsidRPr="00C5613E" w:rsidRDefault="001C04FD" w:rsidP="000F2ED5">
            <w:pPr>
              <w:rPr>
                <w:rFonts w:ascii="Avenir Next LT Pro" w:hAnsi="Avenir Next LT Pro"/>
              </w:rPr>
            </w:pPr>
            <w:r w:rsidRPr="00C5613E">
              <w:rPr>
                <w:rFonts w:ascii="Avenir Next LT Pro" w:hAnsi="Avenir Next LT Pro"/>
              </w:rPr>
              <w:t>1–3-day exclusion</w:t>
            </w:r>
          </w:p>
          <w:p w14:paraId="5D026343" w14:textId="77777777" w:rsidR="001C04FD" w:rsidRPr="00C5613E" w:rsidRDefault="001C04FD" w:rsidP="000F2ED5">
            <w:pPr>
              <w:rPr>
                <w:rFonts w:ascii="Avenir Next LT Pro" w:hAnsi="Avenir Next LT Pro"/>
              </w:rPr>
            </w:pPr>
            <w:r w:rsidRPr="00C5613E">
              <w:rPr>
                <w:rFonts w:ascii="Avenir Next LT Pro" w:hAnsi="Avenir Next LT Pro"/>
              </w:rPr>
              <w:t>Parents Called</w:t>
            </w:r>
          </w:p>
          <w:p w14:paraId="3FA6FA46" w14:textId="77777777" w:rsidR="001C04FD" w:rsidRPr="00C5613E" w:rsidRDefault="001C04FD" w:rsidP="000F2ED5">
            <w:pPr>
              <w:rPr>
                <w:rFonts w:ascii="Avenir Next LT Pro" w:hAnsi="Avenir Next LT Pro"/>
              </w:rPr>
            </w:pPr>
            <w:r w:rsidRPr="00C5613E">
              <w:rPr>
                <w:rFonts w:ascii="Avenir Next LT Pro" w:hAnsi="Avenir Next LT Pro"/>
              </w:rPr>
              <w:t>Reflective/Restorative Practise</w:t>
            </w:r>
          </w:p>
          <w:p w14:paraId="03DC2FB7" w14:textId="77777777" w:rsidR="001C04FD" w:rsidRPr="00C5613E" w:rsidRDefault="001C04FD" w:rsidP="000F2ED5">
            <w:pPr>
              <w:rPr>
                <w:rFonts w:ascii="Avenir Next LT Pro" w:hAnsi="Avenir Next LT Pro"/>
              </w:rPr>
            </w:pPr>
            <w:r w:rsidRPr="00C5613E">
              <w:rPr>
                <w:rFonts w:ascii="Avenir Next LT Pro" w:hAnsi="Avenir Next LT Pro"/>
              </w:rPr>
              <w:t>Behaviour Report/ Contract</w:t>
            </w:r>
          </w:p>
        </w:tc>
        <w:tc>
          <w:tcPr>
            <w:tcW w:w="6804" w:type="dxa"/>
          </w:tcPr>
          <w:p w14:paraId="311F429E" w14:textId="77777777" w:rsidR="001C04FD" w:rsidRPr="00C5613E" w:rsidRDefault="001C04FD" w:rsidP="000F2ED5">
            <w:pPr>
              <w:rPr>
                <w:rFonts w:ascii="Avenir Next LT Pro" w:hAnsi="Avenir Next LT Pro"/>
              </w:rPr>
            </w:pPr>
            <w:r w:rsidRPr="00C5613E">
              <w:rPr>
                <w:rFonts w:ascii="Avenir Next LT Pro" w:hAnsi="Avenir Next LT Pro"/>
              </w:rPr>
              <w:t>3–5-day Exclusion</w:t>
            </w:r>
          </w:p>
          <w:p w14:paraId="174B77A6"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4539E363" w14:textId="77777777" w:rsidR="001C04FD" w:rsidRPr="00C5613E" w:rsidRDefault="001C04FD" w:rsidP="000F2ED5">
            <w:pPr>
              <w:rPr>
                <w:rFonts w:ascii="Avenir Next LT Pro" w:hAnsi="Avenir Next LT Pro"/>
              </w:rPr>
            </w:pPr>
            <w:r w:rsidRPr="00C5613E">
              <w:rPr>
                <w:rFonts w:ascii="Avenir Next LT Pro" w:hAnsi="Avenir Next LT Pro"/>
              </w:rPr>
              <w:t>Site Transfer</w:t>
            </w:r>
          </w:p>
          <w:p w14:paraId="58D51CC3"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24F93C5D" w14:textId="77777777" w:rsidTr="000F2ED5">
        <w:tc>
          <w:tcPr>
            <w:tcW w:w="3487" w:type="dxa"/>
          </w:tcPr>
          <w:p w14:paraId="33ACAD45"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Abuse Against Peer</w:t>
            </w:r>
          </w:p>
          <w:p w14:paraId="027FF276" w14:textId="77777777" w:rsidR="001C04FD" w:rsidRPr="00C5613E" w:rsidRDefault="001C04FD" w:rsidP="000F2ED5">
            <w:pPr>
              <w:rPr>
                <w:rFonts w:ascii="Avenir Next LT Pro" w:hAnsi="Avenir Next LT Pro"/>
              </w:rPr>
            </w:pPr>
          </w:p>
          <w:p w14:paraId="01853A70" w14:textId="77777777" w:rsidR="001C04FD" w:rsidRPr="00C5613E" w:rsidRDefault="001C04FD" w:rsidP="000F2ED5">
            <w:pPr>
              <w:rPr>
                <w:rFonts w:ascii="Avenir Next LT Pro" w:hAnsi="Avenir Next LT Pro"/>
              </w:rPr>
            </w:pPr>
          </w:p>
          <w:p w14:paraId="6F1F9C8D" w14:textId="77777777" w:rsidR="001C04FD" w:rsidRPr="00C5613E" w:rsidRDefault="001C04FD" w:rsidP="000F2ED5">
            <w:pPr>
              <w:rPr>
                <w:rFonts w:ascii="Avenir Next LT Pro" w:hAnsi="Avenir Next LT Pro"/>
              </w:rPr>
            </w:pPr>
          </w:p>
        </w:tc>
        <w:tc>
          <w:tcPr>
            <w:tcW w:w="5864" w:type="dxa"/>
          </w:tcPr>
          <w:p w14:paraId="2AC5B119"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7D27D7AE" w14:textId="77777777" w:rsidR="001C04FD" w:rsidRPr="00C5613E" w:rsidRDefault="001C04FD" w:rsidP="000F2ED5">
            <w:pPr>
              <w:rPr>
                <w:rFonts w:ascii="Avenir Next LT Pro" w:hAnsi="Avenir Next LT Pro"/>
              </w:rPr>
            </w:pPr>
            <w:r w:rsidRPr="00C5613E">
              <w:rPr>
                <w:rFonts w:ascii="Avenir Next LT Pro" w:hAnsi="Avenir Next LT Pro"/>
              </w:rPr>
              <w:t>Reflective/ Restorative Practise</w:t>
            </w:r>
          </w:p>
          <w:p w14:paraId="7C8A38FA" w14:textId="77777777" w:rsidR="001C04FD" w:rsidRPr="00C5613E" w:rsidRDefault="001C04FD" w:rsidP="000F2ED5">
            <w:pPr>
              <w:rPr>
                <w:rFonts w:ascii="Avenir Next LT Pro" w:hAnsi="Avenir Next LT Pro"/>
              </w:rPr>
            </w:pPr>
            <w:r w:rsidRPr="00C5613E">
              <w:rPr>
                <w:rFonts w:ascii="Avenir Next LT Pro" w:hAnsi="Avenir Next LT Pro"/>
              </w:rPr>
              <w:t>Support Staff Interventions</w:t>
            </w:r>
          </w:p>
        </w:tc>
        <w:tc>
          <w:tcPr>
            <w:tcW w:w="5528" w:type="dxa"/>
          </w:tcPr>
          <w:p w14:paraId="5DB8B7F1" w14:textId="77777777" w:rsidR="001C04FD" w:rsidRPr="00C5613E" w:rsidRDefault="001C04FD" w:rsidP="000F2ED5">
            <w:pPr>
              <w:rPr>
                <w:rFonts w:ascii="Avenir Next LT Pro" w:hAnsi="Avenir Next LT Pro"/>
              </w:rPr>
            </w:pPr>
            <w:r w:rsidRPr="00C5613E">
              <w:rPr>
                <w:rFonts w:ascii="Avenir Next LT Pro" w:hAnsi="Avenir Next LT Pro"/>
              </w:rPr>
              <w:t xml:space="preserve">Sent Home &amp; Parents informed. </w:t>
            </w:r>
          </w:p>
          <w:p w14:paraId="127592C3" w14:textId="77777777" w:rsidR="001C04FD" w:rsidRPr="00C5613E" w:rsidRDefault="001C04FD" w:rsidP="000F2ED5">
            <w:pPr>
              <w:rPr>
                <w:rFonts w:ascii="Avenir Next LT Pro" w:hAnsi="Avenir Next LT Pro"/>
              </w:rPr>
            </w:pPr>
            <w:r w:rsidRPr="00C5613E">
              <w:rPr>
                <w:rFonts w:ascii="Avenir Next LT Pro" w:hAnsi="Avenir Next LT Pro"/>
              </w:rPr>
              <w:t>1–3-day exclusion</w:t>
            </w:r>
          </w:p>
          <w:p w14:paraId="438C0022" w14:textId="77777777" w:rsidR="001C04FD" w:rsidRPr="00C5613E" w:rsidRDefault="001C04FD" w:rsidP="000F2ED5">
            <w:pPr>
              <w:rPr>
                <w:rFonts w:ascii="Avenir Next LT Pro" w:hAnsi="Avenir Next LT Pro"/>
              </w:rPr>
            </w:pPr>
            <w:r w:rsidRPr="00C5613E">
              <w:rPr>
                <w:rFonts w:ascii="Avenir Next LT Pro" w:hAnsi="Avenir Next LT Pro"/>
              </w:rPr>
              <w:t>Parents Called</w:t>
            </w:r>
          </w:p>
          <w:p w14:paraId="6CEDE227" w14:textId="77777777" w:rsidR="001C04FD" w:rsidRPr="00C5613E" w:rsidRDefault="001C04FD" w:rsidP="000F2ED5">
            <w:pPr>
              <w:rPr>
                <w:rFonts w:ascii="Avenir Next LT Pro" w:hAnsi="Avenir Next LT Pro"/>
              </w:rPr>
            </w:pPr>
            <w:r w:rsidRPr="00C5613E">
              <w:rPr>
                <w:rFonts w:ascii="Avenir Next LT Pro" w:hAnsi="Avenir Next LT Pro"/>
              </w:rPr>
              <w:t>Reflective/Restorative Practise</w:t>
            </w:r>
          </w:p>
          <w:p w14:paraId="7D09EF25" w14:textId="77777777" w:rsidR="001C04FD" w:rsidRPr="00C5613E" w:rsidRDefault="001C04FD" w:rsidP="000F2ED5">
            <w:pPr>
              <w:rPr>
                <w:rFonts w:ascii="Avenir Next LT Pro" w:hAnsi="Avenir Next LT Pro"/>
              </w:rPr>
            </w:pPr>
            <w:r w:rsidRPr="00C5613E">
              <w:rPr>
                <w:rFonts w:ascii="Avenir Next LT Pro" w:hAnsi="Avenir Next LT Pro"/>
              </w:rPr>
              <w:t>Behaviour Report/ Contract</w:t>
            </w:r>
          </w:p>
        </w:tc>
        <w:tc>
          <w:tcPr>
            <w:tcW w:w="6804" w:type="dxa"/>
          </w:tcPr>
          <w:p w14:paraId="01285DC0" w14:textId="77777777" w:rsidR="001C04FD" w:rsidRPr="00C5613E" w:rsidRDefault="001C04FD" w:rsidP="000F2ED5">
            <w:pPr>
              <w:rPr>
                <w:rFonts w:ascii="Avenir Next LT Pro" w:hAnsi="Avenir Next LT Pro"/>
              </w:rPr>
            </w:pPr>
            <w:r w:rsidRPr="00C5613E">
              <w:rPr>
                <w:rFonts w:ascii="Avenir Next LT Pro" w:hAnsi="Avenir Next LT Pro"/>
              </w:rPr>
              <w:t>3–5-day Exclusion</w:t>
            </w:r>
          </w:p>
          <w:p w14:paraId="04A1333E"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3737969C" w14:textId="77777777" w:rsidR="001C04FD" w:rsidRPr="00C5613E" w:rsidRDefault="001C04FD" w:rsidP="000F2ED5">
            <w:pPr>
              <w:rPr>
                <w:rFonts w:ascii="Avenir Next LT Pro" w:hAnsi="Avenir Next LT Pro"/>
              </w:rPr>
            </w:pPr>
            <w:r w:rsidRPr="00C5613E">
              <w:rPr>
                <w:rFonts w:ascii="Avenir Next LT Pro" w:hAnsi="Avenir Next LT Pro"/>
              </w:rPr>
              <w:t>Site Transfer</w:t>
            </w:r>
          </w:p>
          <w:p w14:paraId="6A99AFC6"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0E0D92B2" w14:textId="77777777" w:rsidTr="000F2ED5">
        <w:tc>
          <w:tcPr>
            <w:tcW w:w="3487" w:type="dxa"/>
          </w:tcPr>
          <w:p w14:paraId="088D71D0" w14:textId="77777777" w:rsidR="001C04FD" w:rsidRPr="00C5613E" w:rsidRDefault="001C04FD" w:rsidP="000F2ED5">
            <w:pPr>
              <w:rPr>
                <w:rFonts w:ascii="Avenir Next LT Pro" w:hAnsi="Avenir Next LT Pro"/>
                <w:b/>
                <w:bCs/>
                <w:sz w:val="28"/>
                <w:szCs w:val="28"/>
              </w:rPr>
            </w:pPr>
            <w:r>
              <w:rPr>
                <w:rFonts w:ascii="Avenir Next LT Pro" w:hAnsi="Avenir Next LT Pro"/>
                <w:b/>
                <w:bCs/>
                <w:sz w:val="28"/>
                <w:szCs w:val="28"/>
              </w:rPr>
              <w:t>Vaping (Onsite/refusal to hand in)</w:t>
            </w:r>
          </w:p>
        </w:tc>
        <w:tc>
          <w:tcPr>
            <w:tcW w:w="5864" w:type="dxa"/>
          </w:tcPr>
          <w:p w14:paraId="3553EA9E" w14:textId="77777777" w:rsidR="001C04FD" w:rsidRDefault="001C04FD" w:rsidP="000F2ED5">
            <w:pPr>
              <w:rPr>
                <w:rFonts w:ascii="Avenir Next LT Pro" w:hAnsi="Avenir Next LT Pro"/>
              </w:rPr>
            </w:pPr>
            <w:r>
              <w:rPr>
                <w:rFonts w:ascii="Avenir Next LT Pro" w:hAnsi="Avenir Next LT Pro"/>
              </w:rPr>
              <w:t xml:space="preserve">Warning </w:t>
            </w:r>
          </w:p>
          <w:p w14:paraId="6F5C6FC2" w14:textId="77777777" w:rsidR="001C04FD" w:rsidRDefault="001C04FD" w:rsidP="000F2ED5">
            <w:pPr>
              <w:rPr>
                <w:rFonts w:ascii="Avenir Next LT Pro" w:hAnsi="Avenir Next LT Pro"/>
              </w:rPr>
            </w:pPr>
            <w:r>
              <w:rPr>
                <w:rFonts w:ascii="Avenir Next LT Pro" w:hAnsi="Avenir Next LT Pro"/>
              </w:rPr>
              <w:t xml:space="preserve">Monitoring </w:t>
            </w:r>
          </w:p>
          <w:p w14:paraId="483866CD" w14:textId="77777777" w:rsidR="001C04FD" w:rsidRPr="00C5613E" w:rsidRDefault="001C04FD" w:rsidP="000F2ED5">
            <w:pPr>
              <w:rPr>
                <w:rFonts w:ascii="Avenir Next LT Pro" w:hAnsi="Avenir Next LT Pro"/>
              </w:rPr>
            </w:pPr>
            <w:r>
              <w:rPr>
                <w:rFonts w:ascii="Avenir Next LT Pro" w:hAnsi="Avenir Next LT Pro"/>
              </w:rPr>
              <w:t>2</w:t>
            </w:r>
            <w:r w:rsidRPr="00EC589C">
              <w:rPr>
                <w:rFonts w:ascii="Avenir Next LT Pro" w:hAnsi="Avenir Next LT Pro"/>
                <w:vertAlign w:val="superscript"/>
              </w:rPr>
              <w:t>nd</w:t>
            </w:r>
            <w:r>
              <w:rPr>
                <w:rFonts w:ascii="Avenir Next LT Pro" w:hAnsi="Avenir Next LT Pro"/>
              </w:rPr>
              <w:t xml:space="preserve"> Search</w:t>
            </w:r>
          </w:p>
        </w:tc>
        <w:tc>
          <w:tcPr>
            <w:tcW w:w="5528" w:type="dxa"/>
          </w:tcPr>
          <w:p w14:paraId="36CCB418" w14:textId="77777777" w:rsidR="001C04FD" w:rsidRDefault="001C04FD" w:rsidP="000F2ED5">
            <w:pPr>
              <w:rPr>
                <w:rFonts w:ascii="Avenir Next LT Pro" w:hAnsi="Avenir Next LT Pro"/>
              </w:rPr>
            </w:pPr>
            <w:r>
              <w:rPr>
                <w:rFonts w:ascii="Avenir Next LT Pro" w:hAnsi="Avenir Next LT Pro"/>
              </w:rPr>
              <w:t xml:space="preserve">Parents called </w:t>
            </w:r>
          </w:p>
          <w:p w14:paraId="6625CC97" w14:textId="77777777" w:rsidR="001C04FD" w:rsidRPr="00C5613E" w:rsidRDefault="001C04FD" w:rsidP="000F2ED5">
            <w:pPr>
              <w:rPr>
                <w:rFonts w:ascii="Avenir Next LT Pro" w:hAnsi="Avenir Next LT Pro"/>
              </w:rPr>
            </w:pPr>
            <w:r>
              <w:rPr>
                <w:rFonts w:ascii="Avenir Next LT Pro" w:hAnsi="Avenir Next LT Pro"/>
              </w:rPr>
              <w:t>Sent Home</w:t>
            </w:r>
          </w:p>
        </w:tc>
        <w:tc>
          <w:tcPr>
            <w:tcW w:w="6804" w:type="dxa"/>
          </w:tcPr>
          <w:p w14:paraId="5326AED2" w14:textId="77777777" w:rsidR="001C04FD" w:rsidRPr="00C5613E" w:rsidRDefault="001C04FD" w:rsidP="000F2ED5">
            <w:pPr>
              <w:rPr>
                <w:rFonts w:ascii="Avenir Next LT Pro" w:hAnsi="Avenir Next LT Pro"/>
              </w:rPr>
            </w:pPr>
            <w:r>
              <w:rPr>
                <w:rFonts w:ascii="Avenir Next LT Pro" w:hAnsi="Avenir Next LT Pro"/>
              </w:rPr>
              <w:t>1-3 Day Exclusion</w:t>
            </w:r>
          </w:p>
        </w:tc>
      </w:tr>
      <w:tr w:rsidR="001C04FD" w:rsidRPr="00C5613E" w14:paraId="1741B8DC" w14:textId="77777777" w:rsidTr="000F2ED5">
        <w:tc>
          <w:tcPr>
            <w:tcW w:w="3487" w:type="dxa"/>
          </w:tcPr>
          <w:p w14:paraId="39C1796D"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Walk Offsite</w:t>
            </w:r>
          </w:p>
          <w:p w14:paraId="4E5C1E5E" w14:textId="77777777" w:rsidR="001C04FD" w:rsidRPr="00C5613E" w:rsidRDefault="001C04FD" w:rsidP="000F2ED5">
            <w:pPr>
              <w:rPr>
                <w:rFonts w:ascii="Avenir Next LT Pro" w:hAnsi="Avenir Next LT Pro"/>
              </w:rPr>
            </w:pPr>
          </w:p>
          <w:p w14:paraId="3F05D8D6" w14:textId="77777777" w:rsidR="001C04FD" w:rsidRPr="00C5613E" w:rsidRDefault="001C04FD" w:rsidP="000F2ED5">
            <w:pPr>
              <w:rPr>
                <w:rFonts w:ascii="Avenir Next LT Pro" w:hAnsi="Avenir Next LT Pro"/>
              </w:rPr>
            </w:pPr>
          </w:p>
          <w:p w14:paraId="5E5C57AB" w14:textId="77777777" w:rsidR="001C04FD" w:rsidRPr="00C5613E" w:rsidRDefault="001C04FD" w:rsidP="000F2ED5">
            <w:pPr>
              <w:rPr>
                <w:rFonts w:ascii="Avenir Next LT Pro" w:hAnsi="Avenir Next LT Pro"/>
              </w:rPr>
            </w:pPr>
          </w:p>
        </w:tc>
        <w:tc>
          <w:tcPr>
            <w:tcW w:w="5864" w:type="dxa"/>
          </w:tcPr>
          <w:p w14:paraId="179C115E" w14:textId="77777777" w:rsidR="001C04FD" w:rsidRPr="00C5613E" w:rsidRDefault="001C04FD" w:rsidP="000F2ED5">
            <w:pPr>
              <w:rPr>
                <w:rFonts w:ascii="Avenir Next LT Pro" w:hAnsi="Avenir Next LT Pro"/>
              </w:rPr>
            </w:pPr>
            <w:r w:rsidRPr="00C5613E">
              <w:rPr>
                <w:rFonts w:ascii="Avenir Next LT Pro" w:hAnsi="Avenir Next LT Pro"/>
              </w:rPr>
              <w:t>(When Pupil is still in sight)</w:t>
            </w:r>
          </w:p>
          <w:p w14:paraId="5952F93F" w14:textId="77777777" w:rsidR="001C04FD" w:rsidRPr="00C5613E" w:rsidRDefault="001C04FD" w:rsidP="000F2ED5">
            <w:pPr>
              <w:rPr>
                <w:rFonts w:ascii="Avenir Next LT Pro" w:hAnsi="Avenir Next LT Pro"/>
              </w:rPr>
            </w:pPr>
            <w:r w:rsidRPr="00C5613E">
              <w:rPr>
                <w:rFonts w:ascii="Avenir Next LT Pro" w:hAnsi="Avenir Next LT Pro"/>
              </w:rPr>
              <w:t>Warning</w:t>
            </w:r>
          </w:p>
          <w:p w14:paraId="5F30C545"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6D0CCAAB" w14:textId="77777777" w:rsidR="001C04FD" w:rsidRPr="00C5613E" w:rsidRDefault="001C04FD" w:rsidP="000F2ED5">
            <w:pPr>
              <w:rPr>
                <w:rFonts w:ascii="Avenir Next LT Pro" w:hAnsi="Avenir Next LT Pro"/>
              </w:rPr>
            </w:pPr>
            <w:r w:rsidRPr="00C5613E">
              <w:rPr>
                <w:rFonts w:ascii="Avenir Next LT Pro" w:hAnsi="Avenir Next LT Pro"/>
              </w:rPr>
              <w:t>Support staff interventions</w:t>
            </w:r>
          </w:p>
        </w:tc>
        <w:tc>
          <w:tcPr>
            <w:tcW w:w="5528" w:type="dxa"/>
          </w:tcPr>
          <w:p w14:paraId="1EC803D3" w14:textId="77777777" w:rsidR="001C04FD" w:rsidRPr="00C5613E" w:rsidRDefault="001C04FD" w:rsidP="000F2ED5">
            <w:pPr>
              <w:rPr>
                <w:rFonts w:ascii="Avenir Next LT Pro" w:hAnsi="Avenir Next LT Pro"/>
              </w:rPr>
            </w:pPr>
            <w:r w:rsidRPr="00C5613E">
              <w:rPr>
                <w:rFonts w:ascii="Avenir Next LT Pro" w:hAnsi="Avenir Next LT Pro"/>
              </w:rPr>
              <w:t>(When out of sight)</w:t>
            </w:r>
          </w:p>
          <w:p w14:paraId="7A47794F" w14:textId="77777777" w:rsidR="001C04FD" w:rsidRPr="00C5613E" w:rsidRDefault="001C04FD" w:rsidP="000F2ED5">
            <w:pPr>
              <w:rPr>
                <w:rFonts w:ascii="Avenir Next LT Pro" w:hAnsi="Avenir Next LT Pro"/>
              </w:rPr>
            </w:pPr>
            <w:r w:rsidRPr="00C5613E">
              <w:rPr>
                <w:rFonts w:ascii="Avenir Next LT Pro" w:hAnsi="Avenir Next LT Pro"/>
              </w:rPr>
              <w:t>Parent/ Carer Informed</w:t>
            </w:r>
          </w:p>
          <w:p w14:paraId="2305CCBA" w14:textId="77777777" w:rsidR="001C04FD" w:rsidRPr="00C5613E" w:rsidRDefault="001C04FD" w:rsidP="000F2ED5">
            <w:pPr>
              <w:rPr>
                <w:rFonts w:ascii="Avenir Next LT Pro" w:hAnsi="Avenir Next LT Pro"/>
              </w:rPr>
            </w:pPr>
            <w:r w:rsidRPr="00C5613E">
              <w:rPr>
                <w:rFonts w:ascii="Avenir Next LT Pro" w:hAnsi="Avenir Next LT Pro"/>
              </w:rPr>
              <w:t xml:space="preserve">If return complete search </w:t>
            </w:r>
          </w:p>
          <w:p w14:paraId="308BCD51" w14:textId="77777777" w:rsidR="001C04FD" w:rsidRPr="00C5613E" w:rsidRDefault="001C04FD" w:rsidP="000F2ED5">
            <w:pPr>
              <w:rPr>
                <w:rFonts w:ascii="Avenir Next LT Pro" w:hAnsi="Avenir Next LT Pro"/>
              </w:rPr>
            </w:pPr>
            <w:r w:rsidRPr="00C5613E">
              <w:rPr>
                <w:rFonts w:ascii="Avenir Next LT Pro" w:hAnsi="Avenir Next LT Pro"/>
              </w:rPr>
              <w:t xml:space="preserve">Sent home </w:t>
            </w:r>
          </w:p>
        </w:tc>
        <w:tc>
          <w:tcPr>
            <w:tcW w:w="6804" w:type="dxa"/>
          </w:tcPr>
          <w:p w14:paraId="7E507CC8" w14:textId="77777777" w:rsidR="001C04FD" w:rsidRPr="00C5613E" w:rsidRDefault="001C04FD" w:rsidP="000F2ED5">
            <w:pPr>
              <w:rPr>
                <w:rFonts w:ascii="Avenir Next LT Pro" w:hAnsi="Avenir Next LT Pro"/>
              </w:rPr>
            </w:pPr>
            <w:r w:rsidRPr="00C5613E">
              <w:rPr>
                <w:rFonts w:ascii="Avenir Next LT Pro" w:hAnsi="Avenir Next LT Pro"/>
              </w:rPr>
              <w:t>(when out of site no return)</w:t>
            </w:r>
          </w:p>
          <w:p w14:paraId="70CFF51F" w14:textId="77777777" w:rsidR="001C04FD" w:rsidRPr="00C5613E" w:rsidRDefault="001C04FD" w:rsidP="000F2ED5">
            <w:pPr>
              <w:rPr>
                <w:rFonts w:ascii="Avenir Next LT Pro" w:hAnsi="Avenir Next LT Pro"/>
              </w:rPr>
            </w:pPr>
            <w:r w:rsidRPr="00C5613E">
              <w:rPr>
                <w:rFonts w:ascii="Avenir Next LT Pro" w:hAnsi="Avenir Next LT Pro"/>
              </w:rPr>
              <w:t xml:space="preserve">Parent/Carer informed </w:t>
            </w:r>
          </w:p>
          <w:p w14:paraId="74FB98D3"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7322CC83" w14:textId="77777777" w:rsidR="001C04FD" w:rsidRPr="00C5613E" w:rsidRDefault="001C04FD" w:rsidP="000F2ED5">
            <w:pPr>
              <w:rPr>
                <w:rFonts w:ascii="Avenir Next LT Pro" w:hAnsi="Avenir Next LT Pro"/>
              </w:rPr>
            </w:pPr>
          </w:p>
          <w:p w14:paraId="190CB328" w14:textId="77777777" w:rsidR="001C04FD" w:rsidRPr="00C5613E" w:rsidRDefault="001C04FD" w:rsidP="000F2ED5">
            <w:pPr>
              <w:rPr>
                <w:rFonts w:ascii="Avenir Next LT Pro" w:hAnsi="Avenir Next LT Pro"/>
              </w:rPr>
            </w:pPr>
          </w:p>
        </w:tc>
      </w:tr>
      <w:tr w:rsidR="001C04FD" w:rsidRPr="00C5613E" w14:paraId="21D4040C" w14:textId="77777777" w:rsidTr="000F2ED5">
        <w:tc>
          <w:tcPr>
            <w:tcW w:w="3487" w:type="dxa"/>
          </w:tcPr>
          <w:p w14:paraId="4F5D93A8"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Weapon Offenses</w:t>
            </w:r>
          </w:p>
          <w:p w14:paraId="53F675A9" w14:textId="77777777" w:rsidR="001C04FD" w:rsidRPr="00C5613E" w:rsidRDefault="001C04FD" w:rsidP="000F2ED5">
            <w:pPr>
              <w:rPr>
                <w:rFonts w:ascii="Avenir Next LT Pro" w:hAnsi="Avenir Next LT Pro"/>
              </w:rPr>
            </w:pPr>
          </w:p>
          <w:p w14:paraId="310CC83C" w14:textId="77777777" w:rsidR="001C04FD" w:rsidRPr="00C5613E" w:rsidRDefault="001C04FD" w:rsidP="000F2ED5">
            <w:pPr>
              <w:rPr>
                <w:rFonts w:ascii="Avenir Next LT Pro" w:hAnsi="Avenir Next LT Pro"/>
              </w:rPr>
            </w:pPr>
          </w:p>
          <w:p w14:paraId="526A7898" w14:textId="77777777" w:rsidR="001C04FD" w:rsidRPr="00C5613E" w:rsidRDefault="001C04FD" w:rsidP="000F2ED5">
            <w:pPr>
              <w:rPr>
                <w:rFonts w:ascii="Avenir Next LT Pro" w:hAnsi="Avenir Next LT Pro"/>
              </w:rPr>
            </w:pPr>
          </w:p>
          <w:p w14:paraId="59A12E0B" w14:textId="77777777" w:rsidR="001C04FD" w:rsidRPr="00C5613E" w:rsidRDefault="001C04FD" w:rsidP="000F2ED5">
            <w:pPr>
              <w:rPr>
                <w:rFonts w:ascii="Avenir Next LT Pro" w:hAnsi="Avenir Next LT Pro"/>
              </w:rPr>
            </w:pPr>
          </w:p>
        </w:tc>
        <w:tc>
          <w:tcPr>
            <w:tcW w:w="5864" w:type="dxa"/>
          </w:tcPr>
          <w:p w14:paraId="17703922" w14:textId="77777777" w:rsidR="001C04FD" w:rsidRPr="00C5613E" w:rsidRDefault="001C04FD" w:rsidP="000F2ED5">
            <w:pPr>
              <w:rPr>
                <w:rFonts w:ascii="Avenir Next LT Pro" w:hAnsi="Avenir Next LT Pro"/>
              </w:rPr>
            </w:pPr>
            <w:r w:rsidRPr="00C5613E">
              <w:rPr>
                <w:rFonts w:ascii="Avenir Next LT Pro" w:hAnsi="Avenir Next LT Pro"/>
              </w:rPr>
              <w:t>(Verbal suggestions)</w:t>
            </w:r>
          </w:p>
          <w:p w14:paraId="474C9EB9" w14:textId="77777777" w:rsidR="001C04FD" w:rsidRPr="00C5613E" w:rsidRDefault="001C04FD" w:rsidP="000F2ED5">
            <w:pPr>
              <w:rPr>
                <w:rFonts w:ascii="Avenir Next LT Pro" w:hAnsi="Avenir Next LT Pro"/>
              </w:rPr>
            </w:pPr>
            <w:r w:rsidRPr="00C5613E">
              <w:rPr>
                <w:rFonts w:ascii="Avenir Next LT Pro" w:hAnsi="Avenir Next LT Pro"/>
              </w:rPr>
              <w:t>Warning</w:t>
            </w:r>
          </w:p>
          <w:p w14:paraId="61720316" w14:textId="77777777" w:rsidR="001C04FD" w:rsidRPr="00C5613E" w:rsidRDefault="001C04FD" w:rsidP="000F2ED5">
            <w:pPr>
              <w:rPr>
                <w:rFonts w:ascii="Avenir Next LT Pro" w:hAnsi="Avenir Next LT Pro"/>
              </w:rPr>
            </w:pPr>
            <w:r w:rsidRPr="00C5613E">
              <w:rPr>
                <w:rFonts w:ascii="Avenir Next LT Pro" w:hAnsi="Avenir Next LT Pro"/>
              </w:rPr>
              <w:t>Reflective/ Restorative practise</w:t>
            </w:r>
          </w:p>
          <w:p w14:paraId="6DED41B3" w14:textId="77777777" w:rsidR="001C04FD" w:rsidRPr="00C5613E" w:rsidRDefault="001C04FD" w:rsidP="000F2ED5">
            <w:pPr>
              <w:rPr>
                <w:rFonts w:ascii="Avenir Next LT Pro" w:hAnsi="Avenir Next LT Pro"/>
              </w:rPr>
            </w:pPr>
            <w:r w:rsidRPr="00C5613E">
              <w:rPr>
                <w:rFonts w:ascii="Avenir Next LT Pro" w:hAnsi="Avenir Next LT Pro"/>
              </w:rPr>
              <w:t>Parental contact</w:t>
            </w:r>
          </w:p>
        </w:tc>
        <w:tc>
          <w:tcPr>
            <w:tcW w:w="5528" w:type="dxa"/>
          </w:tcPr>
          <w:p w14:paraId="41FE60A5" w14:textId="77777777" w:rsidR="001C04FD" w:rsidRPr="00C5613E" w:rsidRDefault="001C04FD" w:rsidP="000F2ED5">
            <w:pPr>
              <w:rPr>
                <w:rFonts w:ascii="Avenir Next LT Pro" w:hAnsi="Avenir Next LT Pro"/>
              </w:rPr>
            </w:pPr>
            <w:r w:rsidRPr="00C5613E">
              <w:rPr>
                <w:rFonts w:ascii="Avenir Next LT Pro" w:hAnsi="Avenir Next LT Pro"/>
              </w:rPr>
              <w:t>(physical weapon)</w:t>
            </w:r>
          </w:p>
          <w:p w14:paraId="56CE7414" w14:textId="77777777" w:rsidR="001C04FD" w:rsidRPr="00C5613E" w:rsidRDefault="001C04FD" w:rsidP="000F2ED5">
            <w:pPr>
              <w:rPr>
                <w:rFonts w:ascii="Avenir Next LT Pro" w:hAnsi="Avenir Next LT Pro"/>
              </w:rPr>
            </w:pPr>
            <w:r w:rsidRPr="00C5613E">
              <w:rPr>
                <w:rFonts w:ascii="Avenir Next LT Pro" w:hAnsi="Avenir Next LT Pro"/>
              </w:rPr>
              <w:t>Offensive item confiscated</w:t>
            </w:r>
          </w:p>
          <w:p w14:paraId="494810CF" w14:textId="77777777" w:rsidR="001C04FD" w:rsidRPr="00C5613E" w:rsidRDefault="001C04FD" w:rsidP="000F2ED5">
            <w:pPr>
              <w:rPr>
                <w:rFonts w:ascii="Avenir Next LT Pro" w:hAnsi="Avenir Next LT Pro"/>
              </w:rPr>
            </w:pPr>
            <w:r w:rsidRPr="00C5613E">
              <w:rPr>
                <w:rFonts w:ascii="Avenir Next LT Pro" w:hAnsi="Avenir Next LT Pro"/>
              </w:rPr>
              <w:t>Sent home</w:t>
            </w:r>
          </w:p>
          <w:p w14:paraId="6CB9C477"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2DB2FF52" w14:textId="77777777" w:rsidR="001C04FD" w:rsidRPr="00C5613E" w:rsidRDefault="001C04FD" w:rsidP="000F2ED5">
            <w:pPr>
              <w:rPr>
                <w:rFonts w:ascii="Avenir Next LT Pro" w:hAnsi="Avenir Next LT Pro"/>
              </w:rPr>
            </w:pPr>
            <w:r w:rsidRPr="00C5613E">
              <w:rPr>
                <w:rFonts w:ascii="Avenir Next LT Pro" w:hAnsi="Avenir Next LT Pro"/>
              </w:rPr>
              <w:t>Reflective/ Restorative practise</w:t>
            </w:r>
          </w:p>
          <w:p w14:paraId="46F9AA74"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1-3 day</w:t>
            </w:r>
            <w:proofErr w:type="gramEnd"/>
            <w:r w:rsidRPr="00C5613E">
              <w:rPr>
                <w:rFonts w:ascii="Avenir Next LT Pro" w:hAnsi="Avenir Next LT Pro"/>
              </w:rPr>
              <w:t xml:space="preserve"> exclusion</w:t>
            </w:r>
          </w:p>
          <w:p w14:paraId="730D10C9" w14:textId="77777777" w:rsidR="001C04FD" w:rsidRPr="00C5613E" w:rsidRDefault="001C04FD" w:rsidP="000F2ED5">
            <w:pPr>
              <w:rPr>
                <w:rFonts w:ascii="Avenir Next LT Pro" w:hAnsi="Avenir Next LT Pro"/>
              </w:rPr>
            </w:pPr>
            <w:r w:rsidRPr="00C5613E">
              <w:rPr>
                <w:rFonts w:ascii="Avenir Next LT Pro" w:hAnsi="Avenir Next LT Pro"/>
              </w:rPr>
              <w:t>Police Informed</w:t>
            </w:r>
          </w:p>
        </w:tc>
        <w:tc>
          <w:tcPr>
            <w:tcW w:w="6804" w:type="dxa"/>
          </w:tcPr>
          <w:p w14:paraId="5749D765" w14:textId="77777777" w:rsidR="001C04FD" w:rsidRPr="00C5613E" w:rsidRDefault="001C04FD" w:rsidP="000F2ED5">
            <w:pPr>
              <w:rPr>
                <w:rFonts w:ascii="Avenir Next LT Pro" w:hAnsi="Avenir Next LT Pro"/>
              </w:rPr>
            </w:pPr>
            <w:r w:rsidRPr="00C5613E">
              <w:rPr>
                <w:rFonts w:ascii="Avenir Next LT Pro" w:hAnsi="Avenir Next LT Pro"/>
              </w:rPr>
              <w:t>Sent home</w:t>
            </w:r>
          </w:p>
          <w:p w14:paraId="46D91894"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3-5 day</w:t>
            </w:r>
            <w:proofErr w:type="gramEnd"/>
            <w:r w:rsidRPr="00C5613E">
              <w:rPr>
                <w:rFonts w:ascii="Avenir Next LT Pro" w:hAnsi="Avenir Next LT Pro"/>
              </w:rPr>
              <w:t xml:space="preserve"> exclusion</w:t>
            </w:r>
          </w:p>
          <w:p w14:paraId="1190CC45" w14:textId="77777777" w:rsidR="001C04FD" w:rsidRPr="00C5613E" w:rsidRDefault="001C04FD" w:rsidP="000F2ED5">
            <w:pPr>
              <w:rPr>
                <w:rFonts w:ascii="Avenir Next LT Pro" w:hAnsi="Avenir Next LT Pro"/>
              </w:rPr>
            </w:pPr>
            <w:r w:rsidRPr="00C5613E">
              <w:rPr>
                <w:rFonts w:ascii="Avenir Next LT Pro" w:hAnsi="Avenir Next LT Pro"/>
              </w:rPr>
              <w:t>Police Informed</w:t>
            </w:r>
          </w:p>
          <w:p w14:paraId="7AF9391F"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46115418"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0F10203B" w14:textId="77777777" w:rsidTr="000F2ED5">
        <w:tc>
          <w:tcPr>
            <w:tcW w:w="3487" w:type="dxa"/>
          </w:tcPr>
          <w:p w14:paraId="5DAC0657"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Setting off Emergency Alarms</w:t>
            </w:r>
          </w:p>
          <w:p w14:paraId="2B7C2A79" w14:textId="77777777" w:rsidR="001C04FD" w:rsidRPr="00C5613E" w:rsidRDefault="001C04FD" w:rsidP="000F2ED5">
            <w:pPr>
              <w:rPr>
                <w:rFonts w:ascii="Avenir Next LT Pro" w:hAnsi="Avenir Next LT Pro"/>
              </w:rPr>
            </w:pPr>
          </w:p>
          <w:p w14:paraId="557628E4" w14:textId="77777777" w:rsidR="001C04FD" w:rsidRPr="00C5613E" w:rsidRDefault="001C04FD" w:rsidP="000F2ED5">
            <w:pPr>
              <w:rPr>
                <w:rFonts w:ascii="Avenir Next LT Pro" w:hAnsi="Avenir Next LT Pro"/>
              </w:rPr>
            </w:pPr>
          </w:p>
          <w:p w14:paraId="310B90DD" w14:textId="77777777" w:rsidR="001C04FD" w:rsidRPr="00C5613E" w:rsidRDefault="001C04FD" w:rsidP="000F2ED5">
            <w:pPr>
              <w:rPr>
                <w:rFonts w:ascii="Avenir Next LT Pro" w:hAnsi="Avenir Next LT Pro"/>
              </w:rPr>
            </w:pPr>
          </w:p>
          <w:p w14:paraId="23C1468D" w14:textId="77777777" w:rsidR="001C04FD" w:rsidRPr="00C5613E" w:rsidRDefault="001C04FD" w:rsidP="000F2ED5">
            <w:pPr>
              <w:rPr>
                <w:rFonts w:ascii="Avenir Next LT Pro" w:hAnsi="Avenir Next LT Pro"/>
              </w:rPr>
            </w:pPr>
          </w:p>
        </w:tc>
        <w:tc>
          <w:tcPr>
            <w:tcW w:w="5864" w:type="dxa"/>
          </w:tcPr>
          <w:p w14:paraId="48BC6803" w14:textId="77777777" w:rsidR="001C04FD" w:rsidRPr="00C5613E" w:rsidRDefault="001C04FD" w:rsidP="000F2ED5">
            <w:pPr>
              <w:rPr>
                <w:rFonts w:ascii="Avenir Next LT Pro" w:hAnsi="Avenir Next LT Pro"/>
              </w:rPr>
            </w:pPr>
            <w:r w:rsidRPr="00C5613E">
              <w:rPr>
                <w:rFonts w:ascii="Avenir Next LT Pro" w:hAnsi="Avenir Next LT Pro"/>
              </w:rPr>
              <w:t>Warning</w:t>
            </w:r>
          </w:p>
          <w:p w14:paraId="7EEF1E4B"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366A0FF8" w14:textId="77777777" w:rsidR="001C04FD" w:rsidRPr="00C5613E" w:rsidRDefault="001C04FD" w:rsidP="000F2ED5">
            <w:pPr>
              <w:rPr>
                <w:rFonts w:ascii="Avenir Next LT Pro" w:hAnsi="Avenir Next LT Pro"/>
              </w:rPr>
            </w:pPr>
            <w:r w:rsidRPr="00C5613E">
              <w:rPr>
                <w:rFonts w:ascii="Avenir Next LT Pro" w:hAnsi="Avenir Next LT Pro"/>
              </w:rPr>
              <w:t>Support Staff Interventions</w:t>
            </w:r>
          </w:p>
        </w:tc>
        <w:tc>
          <w:tcPr>
            <w:tcW w:w="5528" w:type="dxa"/>
          </w:tcPr>
          <w:p w14:paraId="1DF36627" w14:textId="77777777" w:rsidR="001C04FD" w:rsidRPr="00C5613E" w:rsidRDefault="001C04FD" w:rsidP="000F2ED5">
            <w:pPr>
              <w:rPr>
                <w:rFonts w:ascii="Avenir Next LT Pro" w:hAnsi="Avenir Next LT Pro"/>
              </w:rPr>
            </w:pPr>
            <w:r w:rsidRPr="00C5613E">
              <w:rPr>
                <w:rFonts w:ascii="Avenir Next LT Pro" w:hAnsi="Avenir Next LT Pro"/>
              </w:rPr>
              <w:t xml:space="preserve">Sent home </w:t>
            </w:r>
          </w:p>
          <w:p w14:paraId="1DA29D78" w14:textId="77777777" w:rsidR="001C04FD" w:rsidRPr="00C5613E" w:rsidRDefault="001C04FD" w:rsidP="000F2ED5">
            <w:pPr>
              <w:rPr>
                <w:rFonts w:ascii="Avenir Next LT Pro" w:hAnsi="Avenir Next LT Pro"/>
              </w:rPr>
            </w:pPr>
            <w:r w:rsidRPr="00C5613E">
              <w:rPr>
                <w:rFonts w:ascii="Avenir Next LT Pro" w:hAnsi="Avenir Next LT Pro"/>
              </w:rPr>
              <w:t>Parent/Carer informed</w:t>
            </w:r>
          </w:p>
          <w:p w14:paraId="027FBA06" w14:textId="77777777" w:rsidR="001C04FD" w:rsidRPr="00C5613E" w:rsidRDefault="001C04FD" w:rsidP="000F2ED5">
            <w:pPr>
              <w:rPr>
                <w:rFonts w:ascii="Avenir Next LT Pro" w:hAnsi="Avenir Next LT Pro"/>
              </w:rPr>
            </w:pPr>
            <w:r w:rsidRPr="00C5613E">
              <w:rPr>
                <w:rFonts w:ascii="Avenir Next LT Pro" w:hAnsi="Avenir Next LT Pro"/>
              </w:rPr>
              <w:t>Reflective practise</w:t>
            </w:r>
          </w:p>
        </w:tc>
        <w:tc>
          <w:tcPr>
            <w:tcW w:w="6804" w:type="dxa"/>
          </w:tcPr>
          <w:p w14:paraId="791018D8" w14:textId="77777777" w:rsidR="001C04FD" w:rsidRPr="00C5613E" w:rsidRDefault="001C04FD" w:rsidP="000F2ED5">
            <w:pPr>
              <w:rPr>
                <w:rFonts w:ascii="Avenir Next LT Pro" w:hAnsi="Avenir Next LT Pro"/>
              </w:rPr>
            </w:pPr>
            <w:r w:rsidRPr="00C5613E">
              <w:rPr>
                <w:rFonts w:ascii="Avenir Next LT Pro" w:hAnsi="Avenir Next LT Pro"/>
              </w:rPr>
              <w:t xml:space="preserve">1-3 days exclusions </w:t>
            </w:r>
          </w:p>
          <w:p w14:paraId="79961E2A"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Parent/Carer</w:t>
            </w:r>
          </w:p>
        </w:tc>
      </w:tr>
      <w:tr w:rsidR="001C04FD" w:rsidRPr="00C5613E" w14:paraId="7BEDF6FD" w14:textId="77777777" w:rsidTr="000F2ED5">
        <w:tc>
          <w:tcPr>
            <w:tcW w:w="3487" w:type="dxa"/>
          </w:tcPr>
          <w:p w14:paraId="78B12B5B"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Health and Safety</w:t>
            </w:r>
          </w:p>
          <w:p w14:paraId="3FD93D8A" w14:textId="77777777" w:rsidR="001C04FD" w:rsidRPr="00C5613E" w:rsidRDefault="001C04FD" w:rsidP="000F2ED5">
            <w:pPr>
              <w:rPr>
                <w:rFonts w:ascii="Avenir Next LT Pro" w:hAnsi="Avenir Next LT Pro"/>
              </w:rPr>
            </w:pPr>
          </w:p>
          <w:p w14:paraId="0C1ABE2A" w14:textId="77777777" w:rsidR="001C04FD" w:rsidRPr="00C5613E" w:rsidRDefault="001C04FD" w:rsidP="000F2ED5">
            <w:pPr>
              <w:rPr>
                <w:rFonts w:ascii="Avenir Next LT Pro" w:hAnsi="Avenir Next LT Pro"/>
              </w:rPr>
            </w:pPr>
          </w:p>
          <w:p w14:paraId="78FDFB5D" w14:textId="77777777" w:rsidR="001C04FD" w:rsidRPr="00C5613E" w:rsidRDefault="001C04FD" w:rsidP="000F2ED5">
            <w:pPr>
              <w:rPr>
                <w:rFonts w:ascii="Avenir Next LT Pro" w:hAnsi="Avenir Next LT Pro"/>
              </w:rPr>
            </w:pPr>
          </w:p>
          <w:p w14:paraId="42A12222" w14:textId="77777777" w:rsidR="001C04FD" w:rsidRPr="00C5613E" w:rsidRDefault="001C04FD" w:rsidP="000F2ED5">
            <w:pPr>
              <w:rPr>
                <w:rFonts w:ascii="Avenir Next LT Pro" w:hAnsi="Avenir Next LT Pro"/>
              </w:rPr>
            </w:pPr>
          </w:p>
        </w:tc>
        <w:tc>
          <w:tcPr>
            <w:tcW w:w="5864" w:type="dxa"/>
          </w:tcPr>
          <w:p w14:paraId="3AA75C3A" w14:textId="77777777" w:rsidR="001C04FD" w:rsidRPr="00C5613E" w:rsidRDefault="001C04FD" w:rsidP="000F2ED5">
            <w:pPr>
              <w:rPr>
                <w:rFonts w:ascii="Avenir Next LT Pro" w:hAnsi="Avenir Next LT Pro"/>
              </w:rPr>
            </w:pPr>
            <w:r w:rsidRPr="00C5613E">
              <w:rPr>
                <w:rFonts w:ascii="Avenir Next LT Pro" w:hAnsi="Avenir Next LT Pro"/>
              </w:rPr>
              <w:t>Warning</w:t>
            </w:r>
          </w:p>
          <w:p w14:paraId="4189E9CC"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62DB10F2" w14:textId="77777777" w:rsidR="001C04FD" w:rsidRPr="00C5613E" w:rsidRDefault="001C04FD" w:rsidP="000F2ED5">
            <w:pPr>
              <w:rPr>
                <w:rFonts w:ascii="Avenir Next LT Pro" w:hAnsi="Avenir Next LT Pro"/>
              </w:rPr>
            </w:pPr>
            <w:r w:rsidRPr="00C5613E">
              <w:rPr>
                <w:rFonts w:ascii="Avenir Next LT Pro" w:hAnsi="Avenir Next LT Pro"/>
              </w:rPr>
              <w:t>Support staff interventions</w:t>
            </w:r>
          </w:p>
          <w:p w14:paraId="09260BF4" w14:textId="77777777" w:rsidR="001C04FD" w:rsidRPr="00C5613E" w:rsidRDefault="001C04FD" w:rsidP="000F2ED5">
            <w:pPr>
              <w:rPr>
                <w:rFonts w:ascii="Avenir Next LT Pro" w:hAnsi="Avenir Next LT Pro"/>
              </w:rPr>
            </w:pPr>
          </w:p>
        </w:tc>
        <w:tc>
          <w:tcPr>
            <w:tcW w:w="5528" w:type="dxa"/>
          </w:tcPr>
          <w:p w14:paraId="13A542AB" w14:textId="77777777" w:rsidR="001C04FD" w:rsidRPr="00C5613E" w:rsidRDefault="001C04FD" w:rsidP="000F2ED5">
            <w:pPr>
              <w:rPr>
                <w:rFonts w:ascii="Avenir Next LT Pro" w:hAnsi="Avenir Next LT Pro"/>
              </w:rPr>
            </w:pPr>
            <w:r w:rsidRPr="00C5613E">
              <w:rPr>
                <w:rFonts w:ascii="Avenir Next LT Pro" w:hAnsi="Avenir Next LT Pro"/>
              </w:rPr>
              <w:t>Behaviour report/contract</w:t>
            </w:r>
          </w:p>
          <w:p w14:paraId="45FB6859" w14:textId="77777777" w:rsidR="001C04FD" w:rsidRPr="00C5613E" w:rsidRDefault="001C04FD" w:rsidP="000F2ED5">
            <w:pPr>
              <w:rPr>
                <w:rFonts w:ascii="Avenir Next LT Pro" w:hAnsi="Avenir Next LT Pro"/>
              </w:rPr>
            </w:pPr>
            <w:r w:rsidRPr="00C5613E">
              <w:rPr>
                <w:rFonts w:ascii="Avenir Next LT Pro" w:hAnsi="Avenir Next LT Pro"/>
              </w:rPr>
              <w:t>Sent home</w:t>
            </w:r>
          </w:p>
          <w:p w14:paraId="58DEEA15" w14:textId="77777777" w:rsidR="001C04FD" w:rsidRPr="00C5613E" w:rsidRDefault="001C04FD" w:rsidP="000F2ED5">
            <w:pPr>
              <w:rPr>
                <w:rFonts w:ascii="Avenir Next LT Pro" w:hAnsi="Avenir Next LT Pro"/>
              </w:rPr>
            </w:pPr>
            <w:r w:rsidRPr="00C5613E">
              <w:rPr>
                <w:rFonts w:ascii="Avenir Next LT Pro" w:hAnsi="Avenir Next LT Pro"/>
              </w:rPr>
              <w:t>Parents informed</w:t>
            </w:r>
          </w:p>
          <w:p w14:paraId="7AC719F7" w14:textId="77777777" w:rsidR="001C04FD" w:rsidRPr="00C5613E" w:rsidRDefault="001C04FD" w:rsidP="000F2ED5">
            <w:pPr>
              <w:rPr>
                <w:rFonts w:ascii="Avenir Next LT Pro" w:hAnsi="Avenir Next LT Pro"/>
              </w:rPr>
            </w:pPr>
            <w:r w:rsidRPr="00C5613E">
              <w:rPr>
                <w:rFonts w:ascii="Avenir Next LT Pro" w:hAnsi="Avenir Next LT Pro"/>
              </w:rPr>
              <w:t>Reflective practise</w:t>
            </w:r>
          </w:p>
          <w:p w14:paraId="433C1FFA"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1-3 day</w:t>
            </w:r>
            <w:proofErr w:type="gramEnd"/>
            <w:r w:rsidRPr="00C5613E">
              <w:rPr>
                <w:rFonts w:ascii="Avenir Next LT Pro" w:hAnsi="Avenir Next LT Pro"/>
              </w:rPr>
              <w:t xml:space="preserve"> exclusion</w:t>
            </w:r>
          </w:p>
        </w:tc>
        <w:tc>
          <w:tcPr>
            <w:tcW w:w="6804" w:type="dxa"/>
          </w:tcPr>
          <w:p w14:paraId="74A38E69" w14:textId="77777777" w:rsidR="001C04FD" w:rsidRPr="00C5613E" w:rsidRDefault="001C04FD" w:rsidP="000F2ED5">
            <w:pPr>
              <w:rPr>
                <w:rFonts w:ascii="Avenir Next LT Pro" w:hAnsi="Avenir Next LT Pro"/>
              </w:rPr>
            </w:pPr>
            <w:r w:rsidRPr="00C5613E">
              <w:rPr>
                <w:rFonts w:ascii="Avenir Next LT Pro" w:hAnsi="Avenir Next LT Pro"/>
              </w:rPr>
              <w:t>Sent home</w:t>
            </w:r>
          </w:p>
          <w:p w14:paraId="419B551F"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3-5 day</w:t>
            </w:r>
            <w:proofErr w:type="gramEnd"/>
            <w:r w:rsidRPr="00C5613E">
              <w:rPr>
                <w:rFonts w:ascii="Avenir Next LT Pro" w:hAnsi="Avenir Next LT Pro"/>
              </w:rPr>
              <w:t xml:space="preserve"> exclusion</w:t>
            </w:r>
          </w:p>
          <w:p w14:paraId="7F1D4D37"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222837B6"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4383B1F6" w14:textId="77777777" w:rsidTr="000F2ED5">
        <w:tc>
          <w:tcPr>
            <w:tcW w:w="3487" w:type="dxa"/>
          </w:tcPr>
          <w:p w14:paraId="732938C0"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Abuse Against Gender Identity/ Sexual Orientation/ Disability</w:t>
            </w:r>
          </w:p>
          <w:p w14:paraId="0F730CDF" w14:textId="77777777" w:rsidR="001C04FD" w:rsidRPr="00C5613E" w:rsidRDefault="001C04FD" w:rsidP="000F2ED5">
            <w:pPr>
              <w:rPr>
                <w:rFonts w:ascii="Avenir Next LT Pro" w:hAnsi="Avenir Next LT Pro"/>
              </w:rPr>
            </w:pPr>
          </w:p>
          <w:p w14:paraId="4BC188E0" w14:textId="77777777" w:rsidR="001C04FD" w:rsidRPr="00C5613E" w:rsidRDefault="001C04FD" w:rsidP="000F2ED5">
            <w:pPr>
              <w:rPr>
                <w:rFonts w:ascii="Avenir Next LT Pro" w:hAnsi="Avenir Next LT Pro"/>
              </w:rPr>
            </w:pPr>
          </w:p>
          <w:p w14:paraId="5AACC640" w14:textId="77777777" w:rsidR="001C04FD" w:rsidRPr="00C5613E" w:rsidRDefault="001C04FD" w:rsidP="000F2ED5">
            <w:pPr>
              <w:rPr>
                <w:rFonts w:ascii="Avenir Next LT Pro" w:hAnsi="Avenir Next LT Pro"/>
              </w:rPr>
            </w:pPr>
          </w:p>
        </w:tc>
        <w:tc>
          <w:tcPr>
            <w:tcW w:w="5864" w:type="dxa"/>
          </w:tcPr>
          <w:p w14:paraId="313E6D07" w14:textId="77777777" w:rsidR="001C04FD" w:rsidRPr="00C5613E" w:rsidRDefault="001C04FD" w:rsidP="000F2ED5">
            <w:pPr>
              <w:rPr>
                <w:rFonts w:ascii="Avenir Next LT Pro" w:hAnsi="Avenir Next LT Pro"/>
              </w:rPr>
            </w:pPr>
            <w:r w:rsidRPr="00C5613E">
              <w:rPr>
                <w:rFonts w:ascii="Avenir Next LT Pro" w:hAnsi="Avenir Next LT Pro"/>
              </w:rPr>
              <w:t>(Unintentional/ignorance)</w:t>
            </w:r>
          </w:p>
          <w:p w14:paraId="42E96EF9"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10532099" w14:textId="77777777" w:rsidR="001C04FD" w:rsidRPr="00C5613E" w:rsidRDefault="001C04FD" w:rsidP="000F2ED5">
            <w:pPr>
              <w:rPr>
                <w:rFonts w:ascii="Avenir Next LT Pro" w:hAnsi="Avenir Next LT Pro"/>
              </w:rPr>
            </w:pPr>
            <w:r w:rsidRPr="00C5613E">
              <w:rPr>
                <w:rFonts w:ascii="Avenir Next LT Pro" w:hAnsi="Avenir Next LT Pro"/>
              </w:rPr>
              <w:t>Appropriate education</w:t>
            </w:r>
          </w:p>
          <w:p w14:paraId="601654C3" w14:textId="77777777" w:rsidR="001C04FD" w:rsidRPr="00C5613E" w:rsidRDefault="001C04FD" w:rsidP="000F2ED5">
            <w:pPr>
              <w:rPr>
                <w:rFonts w:ascii="Avenir Next LT Pro" w:hAnsi="Avenir Next LT Pro"/>
              </w:rPr>
            </w:pPr>
            <w:r w:rsidRPr="00C5613E">
              <w:rPr>
                <w:rFonts w:ascii="Avenir Next LT Pro" w:hAnsi="Avenir Next LT Pro"/>
              </w:rPr>
              <w:t>Reflective/ Restorative practise</w:t>
            </w:r>
          </w:p>
          <w:p w14:paraId="53BEAC1C" w14:textId="77777777" w:rsidR="001C04FD" w:rsidRPr="00C5613E" w:rsidRDefault="001C04FD" w:rsidP="000F2ED5">
            <w:pPr>
              <w:rPr>
                <w:rFonts w:ascii="Avenir Next LT Pro" w:hAnsi="Avenir Next LT Pro"/>
              </w:rPr>
            </w:pPr>
          </w:p>
        </w:tc>
        <w:tc>
          <w:tcPr>
            <w:tcW w:w="5528" w:type="dxa"/>
          </w:tcPr>
          <w:p w14:paraId="54DD7DE5" w14:textId="77777777" w:rsidR="001C04FD" w:rsidRPr="00C5613E" w:rsidRDefault="001C04FD" w:rsidP="000F2ED5">
            <w:pPr>
              <w:rPr>
                <w:rFonts w:ascii="Avenir Next LT Pro" w:hAnsi="Avenir Next LT Pro"/>
              </w:rPr>
            </w:pPr>
            <w:r w:rsidRPr="00C5613E">
              <w:rPr>
                <w:rFonts w:ascii="Avenir Next LT Pro" w:hAnsi="Avenir Next LT Pro"/>
              </w:rPr>
              <w:t>Sent home</w:t>
            </w:r>
          </w:p>
          <w:p w14:paraId="50339E38" w14:textId="77777777" w:rsidR="001C04FD" w:rsidRPr="00C5613E" w:rsidRDefault="001C04FD" w:rsidP="000F2ED5">
            <w:pPr>
              <w:rPr>
                <w:rFonts w:ascii="Avenir Next LT Pro" w:hAnsi="Avenir Next LT Pro"/>
              </w:rPr>
            </w:pPr>
            <w:r w:rsidRPr="00C5613E">
              <w:rPr>
                <w:rFonts w:ascii="Avenir Next LT Pro" w:hAnsi="Avenir Next LT Pro"/>
              </w:rPr>
              <w:t>Parents informed</w:t>
            </w:r>
          </w:p>
          <w:p w14:paraId="6749B6FD"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1-3 day</w:t>
            </w:r>
            <w:proofErr w:type="gramEnd"/>
            <w:r w:rsidRPr="00C5613E">
              <w:rPr>
                <w:rFonts w:ascii="Avenir Next LT Pro" w:hAnsi="Avenir Next LT Pro"/>
              </w:rPr>
              <w:t xml:space="preserve"> exclusion</w:t>
            </w:r>
          </w:p>
          <w:p w14:paraId="11FDF04A" w14:textId="77777777" w:rsidR="001C04FD" w:rsidRPr="00C5613E" w:rsidRDefault="001C04FD" w:rsidP="000F2ED5">
            <w:pPr>
              <w:rPr>
                <w:rFonts w:ascii="Avenir Next LT Pro" w:hAnsi="Avenir Next LT Pro"/>
              </w:rPr>
            </w:pPr>
            <w:r w:rsidRPr="00C5613E">
              <w:rPr>
                <w:rFonts w:ascii="Avenir Next LT Pro" w:hAnsi="Avenir Next LT Pro"/>
              </w:rPr>
              <w:t>Reflective / Restorative Practise</w:t>
            </w:r>
          </w:p>
          <w:p w14:paraId="55F7FB55" w14:textId="77777777" w:rsidR="001C04FD" w:rsidRPr="00C5613E" w:rsidRDefault="001C04FD" w:rsidP="000F2ED5">
            <w:pPr>
              <w:rPr>
                <w:rFonts w:ascii="Avenir Next LT Pro" w:hAnsi="Avenir Next LT Pro"/>
              </w:rPr>
            </w:pPr>
            <w:r w:rsidRPr="00C5613E">
              <w:rPr>
                <w:rFonts w:ascii="Avenir Next LT Pro" w:hAnsi="Avenir Next LT Pro"/>
              </w:rPr>
              <w:t>Behaviour report/ contract</w:t>
            </w:r>
          </w:p>
        </w:tc>
        <w:tc>
          <w:tcPr>
            <w:tcW w:w="6804" w:type="dxa"/>
          </w:tcPr>
          <w:p w14:paraId="2571CB6A"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3-5 day</w:t>
            </w:r>
            <w:proofErr w:type="gramEnd"/>
            <w:r w:rsidRPr="00C5613E">
              <w:rPr>
                <w:rFonts w:ascii="Avenir Next LT Pro" w:hAnsi="Avenir Next LT Pro"/>
              </w:rPr>
              <w:t xml:space="preserve"> Exclusion</w:t>
            </w:r>
          </w:p>
          <w:p w14:paraId="19956BB1"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14511209" w14:textId="77777777" w:rsidR="001C04FD" w:rsidRPr="00C5613E" w:rsidRDefault="001C04FD" w:rsidP="000F2ED5">
            <w:pPr>
              <w:rPr>
                <w:rFonts w:ascii="Avenir Next LT Pro" w:hAnsi="Avenir Next LT Pro"/>
              </w:rPr>
            </w:pPr>
            <w:r w:rsidRPr="00C5613E">
              <w:rPr>
                <w:rFonts w:ascii="Avenir Next LT Pro" w:hAnsi="Avenir Next LT Pro"/>
              </w:rPr>
              <w:t>Police Involvement</w:t>
            </w:r>
          </w:p>
          <w:p w14:paraId="052DA79C"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r w:rsidR="001C04FD" w:rsidRPr="00C5613E" w14:paraId="206AEA09" w14:textId="77777777" w:rsidTr="000F2ED5">
        <w:tc>
          <w:tcPr>
            <w:tcW w:w="3487" w:type="dxa"/>
          </w:tcPr>
          <w:p w14:paraId="2E4EFD3D" w14:textId="77777777" w:rsidR="001C04FD" w:rsidRPr="00C5613E" w:rsidRDefault="001C04FD" w:rsidP="000F2ED5">
            <w:pPr>
              <w:rPr>
                <w:rFonts w:ascii="Avenir Next LT Pro" w:hAnsi="Avenir Next LT Pro"/>
                <w:b/>
                <w:bCs/>
                <w:sz w:val="28"/>
                <w:szCs w:val="28"/>
              </w:rPr>
            </w:pPr>
            <w:r w:rsidRPr="00C5613E">
              <w:rPr>
                <w:rFonts w:ascii="Avenir Next LT Pro" w:hAnsi="Avenir Next LT Pro"/>
                <w:b/>
                <w:bCs/>
                <w:sz w:val="28"/>
                <w:szCs w:val="28"/>
              </w:rPr>
              <w:t xml:space="preserve">Inappropriate use of </w:t>
            </w:r>
            <w:proofErr w:type="gramStart"/>
            <w:r w:rsidRPr="00C5613E">
              <w:rPr>
                <w:rFonts w:ascii="Avenir Next LT Pro" w:hAnsi="Avenir Next LT Pro"/>
                <w:b/>
                <w:bCs/>
                <w:sz w:val="28"/>
                <w:szCs w:val="28"/>
              </w:rPr>
              <w:t>Social</w:t>
            </w:r>
            <w:proofErr w:type="gramEnd"/>
            <w:r w:rsidRPr="00C5613E">
              <w:rPr>
                <w:rFonts w:ascii="Avenir Next LT Pro" w:hAnsi="Avenir Next LT Pro"/>
                <w:b/>
                <w:bCs/>
                <w:sz w:val="28"/>
                <w:szCs w:val="28"/>
              </w:rPr>
              <w:t xml:space="preserve"> media/ online technology</w:t>
            </w:r>
          </w:p>
          <w:p w14:paraId="2755E2F4" w14:textId="77777777" w:rsidR="001C04FD" w:rsidRPr="00C5613E" w:rsidRDefault="001C04FD" w:rsidP="000F2ED5">
            <w:pPr>
              <w:rPr>
                <w:rFonts w:ascii="Avenir Next LT Pro" w:hAnsi="Avenir Next LT Pro"/>
              </w:rPr>
            </w:pPr>
          </w:p>
          <w:p w14:paraId="24F083A8" w14:textId="77777777" w:rsidR="001C04FD" w:rsidRPr="00C5613E" w:rsidRDefault="001C04FD" w:rsidP="000F2ED5">
            <w:pPr>
              <w:rPr>
                <w:rFonts w:ascii="Avenir Next LT Pro" w:hAnsi="Avenir Next LT Pro"/>
              </w:rPr>
            </w:pPr>
          </w:p>
          <w:p w14:paraId="39F795C7" w14:textId="77777777" w:rsidR="001C04FD" w:rsidRPr="00C5613E" w:rsidRDefault="001C04FD" w:rsidP="000F2ED5">
            <w:pPr>
              <w:rPr>
                <w:rFonts w:ascii="Avenir Next LT Pro" w:hAnsi="Avenir Next LT Pro"/>
              </w:rPr>
            </w:pPr>
          </w:p>
        </w:tc>
        <w:tc>
          <w:tcPr>
            <w:tcW w:w="5864" w:type="dxa"/>
          </w:tcPr>
          <w:p w14:paraId="6A39D3A6" w14:textId="77777777" w:rsidR="001C04FD" w:rsidRPr="00C5613E" w:rsidRDefault="001C04FD" w:rsidP="000F2ED5">
            <w:pPr>
              <w:rPr>
                <w:rFonts w:ascii="Avenir Next LT Pro" w:hAnsi="Avenir Next LT Pro"/>
              </w:rPr>
            </w:pPr>
            <w:r w:rsidRPr="00C5613E">
              <w:rPr>
                <w:rFonts w:ascii="Avenir Next LT Pro" w:hAnsi="Avenir Next LT Pro"/>
              </w:rPr>
              <w:t>Warning</w:t>
            </w:r>
          </w:p>
          <w:p w14:paraId="477977C6"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19F4B30F" w14:textId="77777777" w:rsidR="001C04FD" w:rsidRPr="00C5613E" w:rsidRDefault="001C04FD" w:rsidP="000F2ED5">
            <w:pPr>
              <w:rPr>
                <w:rFonts w:ascii="Avenir Next LT Pro" w:hAnsi="Avenir Next LT Pro"/>
              </w:rPr>
            </w:pPr>
            <w:r w:rsidRPr="00C5613E">
              <w:rPr>
                <w:rFonts w:ascii="Avenir Next LT Pro" w:hAnsi="Avenir Next LT Pro"/>
              </w:rPr>
              <w:t>Support staff interventions</w:t>
            </w:r>
          </w:p>
          <w:p w14:paraId="5B860EE7" w14:textId="77777777" w:rsidR="001C04FD" w:rsidRPr="00C5613E" w:rsidRDefault="001C04FD" w:rsidP="000F2ED5">
            <w:pPr>
              <w:rPr>
                <w:rFonts w:ascii="Avenir Next LT Pro" w:hAnsi="Avenir Next LT Pro"/>
              </w:rPr>
            </w:pPr>
          </w:p>
        </w:tc>
        <w:tc>
          <w:tcPr>
            <w:tcW w:w="5528" w:type="dxa"/>
          </w:tcPr>
          <w:p w14:paraId="40F6A68F" w14:textId="77777777" w:rsidR="001C04FD" w:rsidRPr="00C5613E" w:rsidRDefault="001C04FD" w:rsidP="000F2ED5">
            <w:pPr>
              <w:rPr>
                <w:rFonts w:ascii="Avenir Next LT Pro" w:hAnsi="Avenir Next LT Pro"/>
              </w:rPr>
            </w:pPr>
            <w:r w:rsidRPr="00C5613E">
              <w:rPr>
                <w:rFonts w:ascii="Avenir Next LT Pro" w:hAnsi="Avenir Next LT Pro"/>
              </w:rPr>
              <w:t>Sent home</w:t>
            </w:r>
          </w:p>
          <w:p w14:paraId="51609257" w14:textId="77777777" w:rsidR="001C04FD" w:rsidRPr="00C5613E" w:rsidRDefault="001C04FD" w:rsidP="000F2ED5">
            <w:pPr>
              <w:rPr>
                <w:rFonts w:ascii="Avenir Next LT Pro" w:hAnsi="Avenir Next LT Pro"/>
              </w:rPr>
            </w:pPr>
            <w:r w:rsidRPr="00C5613E">
              <w:rPr>
                <w:rFonts w:ascii="Avenir Next LT Pro" w:hAnsi="Avenir Next LT Pro"/>
              </w:rPr>
              <w:t>Monitoring</w:t>
            </w:r>
          </w:p>
          <w:p w14:paraId="00DAFE02" w14:textId="77777777" w:rsidR="001C04FD" w:rsidRPr="00C5613E" w:rsidRDefault="001C04FD" w:rsidP="000F2ED5">
            <w:pPr>
              <w:rPr>
                <w:rFonts w:ascii="Avenir Next LT Pro" w:hAnsi="Avenir Next LT Pro"/>
              </w:rPr>
            </w:pPr>
            <w:r w:rsidRPr="00C5613E">
              <w:rPr>
                <w:rFonts w:ascii="Avenir Next LT Pro" w:hAnsi="Avenir Next LT Pro"/>
              </w:rPr>
              <w:t>Reflective practise</w:t>
            </w:r>
          </w:p>
          <w:p w14:paraId="6C4F4381" w14:textId="77777777" w:rsidR="001C04FD" w:rsidRPr="00C5613E" w:rsidRDefault="001C04FD" w:rsidP="000F2ED5">
            <w:pPr>
              <w:rPr>
                <w:rFonts w:ascii="Avenir Next LT Pro" w:hAnsi="Avenir Next LT Pro"/>
              </w:rPr>
            </w:pPr>
            <w:r w:rsidRPr="00C5613E">
              <w:rPr>
                <w:rFonts w:ascii="Avenir Next LT Pro" w:hAnsi="Avenir Next LT Pro"/>
              </w:rPr>
              <w:t>Parents Informed</w:t>
            </w:r>
          </w:p>
          <w:p w14:paraId="37DD8F38"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1-3 day</w:t>
            </w:r>
            <w:proofErr w:type="gramEnd"/>
            <w:r w:rsidRPr="00C5613E">
              <w:rPr>
                <w:rFonts w:ascii="Avenir Next LT Pro" w:hAnsi="Avenir Next LT Pro"/>
              </w:rPr>
              <w:t xml:space="preserve"> exclusion</w:t>
            </w:r>
          </w:p>
        </w:tc>
        <w:tc>
          <w:tcPr>
            <w:tcW w:w="6804" w:type="dxa"/>
          </w:tcPr>
          <w:p w14:paraId="49CC372D" w14:textId="77777777" w:rsidR="001C04FD" w:rsidRPr="00C5613E" w:rsidRDefault="001C04FD" w:rsidP="000F2ED5">
            <w:pPr>
              <w:rPr>
                <w:rFonts w:ascii="Avenir Next LT Pro" w:hAnsi="Avenir Next LT Pro"/>
              </w:rPr>
            </w:pPr>
            <w:r w:rsidRPr="00C5613E">
              <w:rPr>
                <w:rFonts w:ascii="Avenir Next LT Pro" w:hAnsi="Avenir Next LT Pro"/>
              </w:rPr>
              <w:t>Sent home</w:t>
            </w:r>
          </w:p>
          <w:p w14:paraId="3A6D9F67" w14:textId="77777777" w:rsidR="001C04FD" w:rsidRPr="00C5613E" w:rsidRDefault="001C04FD" w:rsidP="000F2ED5">
            <w:pPr>
              <w:rPr>
                <w:rFonts w:ascii="Avenir Next LT Pro" w:hAnsi="Avenir Next LT Pro"/>
              </w:rPr>
            </w:pPr>
            <w:proofErr w:type="gramStart"/>
            <w:r w:rsidRPr="00C5613E">
              <w:rPr>
                <w:rFonts w:ascii="Avenir Next LT Pro" w:hAnsi="Avenir Next LT Pro"/>
              </w:rPr>
              <w:t>3-5 day</w:t>
            </w:r>
            <w:proofErr w:type="gramEnd"/>
            <w:r w:rsidRPr="00C5613E">
              <w:rPr>
                <w:rFonts w:ascii="Avenir Next LT Pro" w:hAnsi="Avenir Next LT Pro"/>
              </w:rPr>
              <w:t xml:space="preserve"> exclusion</w:t>
            </w:r>
          </w:p>
          <w:p w14:paraId="1A88F508" w14:textId="77777777" w:rsidR="001C04FD" w:rsidRPr="00C5613E" w:rsidRDefault="001C04FD" w:rsidP="000F2ED5">
            <w:pPr>
              <w:rPr>
                <w:rFonts w:ascii="Avenir Next LT Pro" w:hAnsi="Avenir Next LT Pro"/>
              </w:rPr>
            </w:pPr>
            <w:r w:rsidRPr="00C5613E">
              <w:rPr>
                <w:rFonts w:ascii="Avenir Next LT Pro" w:hAnsi="Avenir Next LT Pro"/>
              </w:rPr>
              <w:t>Reintegration meeting with Parent/ carer</w:t>
            </w:r>
          </w:p>
          <w:p w14:paraId="132CF9BE" w14:textId="77777777" w:rsidR="001C04FD" w:rsidRPr="00C5613E" w:rsidRDefault="001C04FD" w:rsidP="000F2ED5">
            <w:pPr>
              <w:rPr>
                <w:rFonts w:ascii="Avenir Next LT Pro" w:hAnsi="Avenir Next LT Pro"/>
              </w:rPr>
            </w:pPr>
            <w:r w:rsidRPr="00C5613E">
              <w:rPr>
                <w:rFonts w:ascii="Avenir Next LT Pro" w:hAnsi="Avenir Next LT Pro"/>
              </w:rPr>
              <w:t xml:space="preserve">Police involvement </w:t>
            </w:r>
          </w:p>
          <w:p w14:paraId="3F75AC97" w14:textId="77777777" w:rsidR="001C04FD" w:rsidRPr="00C5613E" w:rsidRDefault="001C04FD" w:rsidP="000F2ED5">
            <w:pPr>
              <w:rPr>
                <w:rFonts w:ascii="Avenir Next LT Pro" w:hAnsi="Avenir Next LT Pro"/>
              </w:rPr>
            </w:pPr>
            <w:r w:rsidRPr="00C5613E">
              <w:rPr>
                <w:rFonts w:ascii="Avenir Next LT Pro" w:hAnsi="Avenir Next LT Pro"/>
              </w:rPr>
              <w:t>Permanent exclusion</w:t>
            </w:r>
          </w:p>
        </w:tc>
      </w:tr>
    </w:tbl>
    <w:p w14:paraId="40B5EF7E" w14:textId="336A15B1" w:rsidR="00D04C6A" w:rsidRPr="00026978" w:rsidRDefault="00D04C6A" w:rsidP="00A53AE2">
      <w:pPr>
        <w:rPr>
          <w:rFonts w:ascii="Avenir Next LT Pro" w:hAnsi="Avenir Next LT Pro" w:cstheme="minorHAnsi"/>
          <w:i/>
          <w:iCs/>
          <w:color w:val="FF0000"/>
        </w:rPr>
      </w:pPr>
    </w:p>
    <w:sectPr w:rsidR="00D04C6A" w:rsidRPr="00026978" w:rsidSect="001C04FD">
      <w:headerReference w:type="default" r:id="rId15"/>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410D" w14:textId="77777777" w:rsidR="00573302" w:rsidRDefault="00573302" w:rsidP="00A53AE2">
      <w:pPr>
        <w:spacing w:after="0" w:line="240" w:lineRule="auto"/>
      </w:pPr>
      <w:r>
        <w:separator/>
      </w:r>
    </w:p>
  </w:endnote>
  <w:endnote w:type="continuationSeparator" w:id="0">
    <w:p w14:paraId="5C3E6082" w14:textId="77777777" w:rsidR="00573302" w:rsidRDefault="00573302" w:rsidP="00A5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31326"/>
      <w:docPartObj>
        <w:docPartGallery w:val="Page Numbers (Bottom of Page)"/>
        <w:docPartUnique/>
      </w:docPartObj>
    </w:sdtPr>
    <w:sdtEndPr>
      <w:rPr>
        <w:noProof/>
      </w:rPr>
    </w:sdtEndPr>
    <w:sdtContent>
      <w:p w14:paraId="07F2CBDC" w14:textId="370B2068" w:rsidR="00A53AE2" w:rsidRDefault="00A53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BEB9B" w14:textId="58C3FA76" w:rsidR="00A53AE2" w:rsidRDefault="00D04C6A">
    <w:pPr>
      <w:pStyle w:val="Footer"/>
    </w:pPr>
    <w:r>
      <w:t>Promotion of positive behaviour and sanctions policy</w:t>
    </w:r>
    <w:r w:rsidR="00A53AE2">
      <w:t xml:space="preserve"> (</w:t>
    </w:r>
    <w:r w:rsidR="00F92FA0">
      <w:t>01</w:t>
    </w:r>
    <w:r>
      <w:t>/202</w:t>
    </w:r>
    <w:r w:rsidR="00F92FA0">
      <w:t>4</w:t>
    </w:r>
    <w:r w:rsidR="00A53AE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0606" w14:textId="77777777" w:rsidR="00573302" w:rsidRDefault="00573302" w:rsidP="00A53AE2">
      <w:pPr>
        <w:spacing w:after="0" w:line="240" w:lineRule="auto"/>
      </w:pPr>
      <w:r>
        <w:separator/>
      </w:r>
    </w:p>
  </w:footnote>
  <w:footnote w:type="continuationSeparator" w:id="0">
    <w:p w14:paraId="740F2EBE" w14:textId="77777777" w:rsidR="00573302" w:rsidRDefault="00573302" w:rsidP="00A5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C2D9" w14:textId="7975E437" w:rsidR="00A53AE2" w:rsidRDefault="00121291">
    <w:pPr>
      <w:pStyle w:val="Header"/>
    </w:pPr>
    <w:r w:rsidRPr="0012129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C11B" w14:textId="77777777" w:rsidR="009065FC" w:rsidRPr="00921C47" w:rsidRDefault="009065FC" w:rsidP="00BD7060">
    <w:pPr>
      <w:pStyle w:val="Header"/>
      <w:jc w:val="center"/>
      <w:rPr>
        <w:b/>
        <w:bCs/>
        <w:sz w:val="32"/>
        <w:szCs w:val="32"/>
      </w:rPr>
    </w:pPr>
    <w:r w:rsidRPr="00921C47">
      <w:rPr>
        <w:b/>
        <w:bCs/>
        <w:sz w:val="32"/>
        <w:szCs w:val="32"/>
      </w:rPr>
      <w:t xml:space="preserve">SANCTIONS GRID (Reviewed </w:t>
    </w:r>
    <w:r>
      <w:rPr>
        <w:b/>
        <w:bCs/>
        <w:sz w:val="32"/>
        <w:szCs w:val="32"/>
      </w:rPr>
      <w:t>Dec 24</w:t>
    </w:r>
    <w:r w:rsidRPr="00921C47">
      <w:rPr>
        <w:b/>
        <w:bCs/>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83C"/>
    <w:multiLevelType w:val="hybridMultilevel"/>
    <w:tmpl w:val="D9E24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A50FF"/>
    <w:multiLevelType w:val="hybridMultilevel"/>
    <w:tmpl w:val="9AC646AA"/>
    <w:lvl w:ilvl="0" w:tplc="04090001">
      <w:start w:val="1"/>
      <w:numFmt w:val="bullet"/>
      <w:lvlText w:val=""/>
      <w:lvlJc w:val="left"/>
      <w:pPr>
        <w:tabs>
          <w:tab w:val="num" w:pos="720"/>
        </w:tabs>
        <w:ind w:left="720" w:hanging="360"/>
      </w:pPr>
      <w:rPr>
        <w:rFonts w:ascii="Symbol" w:hAnsi="Symbol" w:cs="Symbol" w:hint="default"/>
      </w:rPr>
    </w:lvl>
    <w:lvl w:ilvl="1" w:tplc="9D009CC0">
      <w:start w:val="1"/>
      <w:numFmt w:val="bullet"/>
      <w:lvlText w:val=""/>
      <w:lvlJc w:val="left"/>
      <w:pPr>
        <w:tabs>
          <w:tab w:val="num" w:pos="1250"/>
        </w:tabs>
        <w:ind w:left="1420" w:hanging="34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7831A9"/>
    <w:multiLevelType w:val="hybridMultilevel"/>
    <w:tmpl w:val="507C29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59057F1"/>
    <w:multiLevelType w:val="hybridMultilevel"/>
    <w:tmpl w:val="FDB0E2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3516E9"/>
    <w:multiLevelType w:val="hybridMultilevel"/>
    <w:tmpl w:val="1CE62792"/>
    <w:lvl w:ilvl="0" w:tplc="914A4E72">
      <w:start w:val="1"/>
      <w:numFmt w:val="bullet"/>
      <w:lvlText w:val=""/>
      <w:lvlJc w:val="left"/>
      <w:pPr>
        <w:tabs>
          <w:tab w:val="num" w:pos="810"/>
        </w:tabs>
        <w:ind w:left="790" w:hanging="340"/>
      </w:pPr>
      <w:rPr>
        <w:rFonts w:ascii="Symbol" w:hAnsi="Symbol" w:cs="Symbol"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start w:val="1"/>
      <w:numFmt w:val="bullet"/>
      <w:lvlText w:val=""/>
      <w:lvlJc w:val="left"/>
      <w:pPr>
        <w:tabs>
          <w:tab w:val="num" w:pos="2610"/>
        </w:tabs>
        <w:ind w:left="2610" w:hanging="360"/>
      </w:pPr>
      <w:rPr>
        <w:rFonts w:ascii="Wingdings" w:hAnsi="Wingdings" w:cs="Wingdings" w:hint="default"/>
      </w:rPr>
    </w:lvl>
    <w:lvl w:ilvl="3" w:tplc="04090001">
      <w:start w:val="1"/>
      <w:numFmt w:val="bullet"/>
      <w:lvlText w:val=""/>
      <w:lvlJc w:val="left"/>
      <w:pPr>
        <w:tabs>
          <w:tab w:val="num" w:pos="3330"/>
        </w:tabs>
        <w:ind w:left="3330" w:hanging="360"/>
      </w:pPr>
      <w:rPr>
        <w:rFonts w:ascii="Symbol" w:hAnsi="Symbol" w:cs="Symbol" w:hint="default"/>
      </w:rPr>
    </w:lvl>
    <w:lvl w:ilvl="4" w:tplc="04090003">
      <w:start w:val="1"/>
      <w:numFmt w:val="bullet"/>
      <w:lvlText w:val="o"/>
      <w:lvlJc w:val="left"/>
      <w:pPr>
        <w:tabs>
          <w:tab w:val="num" w:pos="4050"/>
        </w:tabs>
        <w:ind w:left="4050" w:hanging="360"/>
      </w:pPr>
      <w:rPr>
        <w:rFonts w:ascii="Courier New" w:hAnsi="Courier New" w:cs="Courier New" w:hint="default"/>
      </w:rPr>
    </w:lvl>
    <w:lvl w:ilvl="5" w:tplc="04090005">
      <w:start w:val="1"/>
      <w:numFmt w:val="bullet"/>
      <w:lvlText w:val=""/>
      <w:lvlJc w:val="left"/>
      <w:pPr>
        <w:tabs>
          <w:tab w:val="num" w:pos="4770"/>
        </w:tabs>
        <w:ind w:left="4770" w:hanging="360"/>
      </w:pPr>
      <w:rPr>
        <w:rFonts w:ascii="Wingdings" w:hAnsi="Wingdings" w:cs="Wingdings" w:hint="default"/>
      </w:rPr>
    </w:lvl>
    <w:lvl w:ilvl="6" w:tplc="04090001">
      <w:start w:val="1"/>
      <w:numFmt w:val="bullet"/>
      <w:lvlText w:val=""/>
      <w:lvlJc w:val="left"/>
      <w:pPr>
        <w:tabs>
          <w:tab w:val="num" w:pos="5490"/>
        </w:tabs>
        <w:ind w:left="5490" w:hanging="360"/>
      </w:pPr>
      <w:rPr>
        <w:rFonts w:ascii="Symbol" w:hAnsi="Symbol" w:cs="Symbol" w:hint="default"/>
      </w:rPr>
    </w:lvl>
    <w:lvl w:ilvl="7" w:tplc="04090003">
      <w:start w:val="1"/>
      <w:numFmt w:val="bullet"/>
      <w:lvlText w:val="o"/>
      <w:lvlJc w:val="left"/>
      <w:pPr>
        <w:tabs>
          <w:tab w:val="num" w:pos="6210"/>
        </w:tabs>
        <w:ind w:left="6210" w:hanging="360"/>
      </w:pPr>
      <w:rPr>
        <w:rFonts w:ascii="Courier New" w:hAnsi="Courier New" w:cs="Courier New" w:hint="default"/>
      </w:rPr>
    </w:lvl>
    <w:lvl w:ilvl="8" w:tplc="04090005">
      <w:start w:val="1"/>
      <w:numFmt w:val="bullet"/>
      <w:lvlText w:val=""/>
      <w:lvlJc w:val="left"/>
      <w:pPr>
        <w:tabs>
          <w:tab w:val="num" w:pos="6930"/>
        </w:tabs>
        <w:ind w:left="6930" w:hanging="360"/>
      </w:pPr>
      <w:rPr>
        <w:rFonts w:ascii="Wingdings" w:hAnsi="Wingdings" w:cs="Wingdings" w:hint="default"/>
      </w:rPr>
    </w:lvl>
  </w:abstractNum>
  <w:abstractNum w:abstractNumId="5" w15:restartNumberingAfterBreak="0">
    <w:nsid w:val="1E892ABA"/>
    <w:multiLevelType w:val="hybridMultilevel"/>
    <w:tmpl w:val="C9D805C2"/>
    <w:lvl w:ilvl="0" w:tplc="914A4E72">
      <w:start w:val="1"/>
      <w:numFmt w:val="bullet"/>
      <w:lvlText w:val=""/>
      <w:lvlJc w:val="left"/>
      <w:pPr>
        <w:tabs>
          <w:tab w:val="num" w:pos="1440"/>
        </w:tabs>
        <w:ind w:left="1420" w:hanging="34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6" w15:restartNumberingAfterBreak="0">
    <w:nsid w:val="26221101"/>
    <w:multiLevelType w:val="hybridMultilevel"/>
    <w:tmpl w:val="078E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B4C26"/>
    <w:multiLevelType w:val="hybridMultilevel"/>
    <w:tmpl w:val="3C3A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C7994"/>
    <w:multiLevelType w:val="hybridMultilevel"/>
    <w:tmpl w:val="EB9A2834"/>
    <w:lvl w:ilvl="0" w:tplc="0F4EA9E6">
      <w:start w:val="1"/>
      <w:numFmt w:val="decimal"/>
      <w:lvlText w:val="%1."/>
      <w:lvlJc w:val="left"/>
      <w:pPr>
        <w:tabs>
          <w:tab w:val="num" w:pos="360"/>
        </w:tabs>
        <w:ind w:left="340" w:hanging="340"/>
      </w:pPr>
      <w:rPr>
        <w:rFonts w:hint="default"/>
      </w:rPr>
    </w:lvl>
    <w:lvl w:ilvl="1" w:tplc="77C2DC90">
      <w:start w:val="1"/>
      <w:numFmt w:val="none"/>
      <w:lvlText w:val="1.1"/>
      <w:lvlJc w:val="left"/>
      <w:pPr>
        <w:tabs>
          <w:tab w:val="num" w:pos="567"/>
        </w:tabs>
        <w:ind w:left="567" w:hanging="567"/>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C541E8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C71088"/>
    <w:multiLevelType w:val="hybridMultilevel"/>
    <w:tmpl w:val="BFEEB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363431"/>
    <w:multiLevelType w:val="hybridMultilevel"/>
    <w:tmpl w:val="03A8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D2287"/>
    <w:multiLevelType w:val="hybridMultilevel"/>
    <w:tmpl w:val="BBAAE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03213F"/>
    <w:multiLevelType w:val="hybridMultilevel"/>
    <w:tmpl w:val="694E5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9F6524"/>
    <w:multiLevelType w:val="hybridMultilevel"/>
    <w:tmpl w:val="DEE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76BE1"/>
    <w:multiLevelType w:val="hybridMultilevel"/>
    <w:tmpl w:val="D564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D6641"/>
    <w:multiLevelType w:val="hybridMultilevel"/>
    <w:tmpl w:val="CC6CDFBE"/>
    <w:lvl w:ilvl="0" w:tplc="08090001">
      <w:start w:val="1"/>
      <w:numFmt w:val="bullet"/>
      <w:lvlText w:val=""/>
      <w:lvlJc w:val="left"/>
      <w:pPr>
        <w:ind w:left="720" w:hanging="360"/>
      </w:pPr>
      <w:rPr>
        <w:rFonts w:ascii="Symbol" w:hAnsi="Symbol" w:hint="default"/>
      </w:rPr>
    </w:lvl>
    <w:lvl w:ilvl="1" w:tplc="307C856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52830"/>
    <w:multiLevelType w:val="hybridMultilevel"/>
    <w:tmpl w:val="670CC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502C34"/>
    <w:multiLevelType w:val="multilevel"/>
    <w:tmpl w:val="070821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D094DEC"/>
    <w:multiLevelType w:val="hybridMultilevel"/>
    <w:tmpl w:val="54604B8E"/>
    <w:lvl w:ilvl="0" w:tplc="04090001">
      <w:start w:val="1"/>
      <w:numFmt w:val="bullet"/>
      <w:lvlText w:val=""/>
      <w:lvlJc w:val="left"/>
      <w:pPr>
        <w:tabs>
          <w:tab w:val="num" w:pos="1170"/>
        </w:tabs>
        <w:ind w:left="1170" w:hanging="360"/>
      </w:pPr>
      <w:rPr>
        <w:rFonts w:ascii="Symbol" w:hAnsi="Symbol" w:cs="Symbol"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start w:val="1"/>
      <w:numFmt w:val="bullet"/>
      <w:lvlText w:val=""/>
      <w:lvlJc w:val="left"/>
      <w:pPr>
        <w:tabs>
          <w:tab w:val="num" w:pos="2610"/>
        </w:tabs>
        <w:ind w:left="2610" w:hanging="360"/>
      </w:pPr>
      <w:rPr>
        <w:rFonts w:ascii="Wingdings" w:hAnsi="Wingdings" w:cs="Wingdings" w:hint="default"/>
      </w:rPr>
    </w:lvl>
    <w:lvl w:ilvl="3" w:tplc="04090001">
      <w:start w:val="1"/>
      <w:numFmt w:val="bullet"/>
      <w:lvlText w:val=""/>
      <w:lvlJc w:val="left"/>
      <w:pPr>
        <w:tabs>
          <w:tab w:val="num" w:pos="3330"/>
        </w:tabs>
        <w:ind w:left="3330" w:hanging="360"/>
      </w:pPr>
      <w:rPr>
        <w:rFonts w:ascii="Symbol" w:hAnsi="Symbol" w:cs="Symbol" w:hint="default"/>
      </w:rPr>
    </w:lvl>
    <w:lvl w:ilvl="4" w:tplc="04090003">
      <w:start w:val="1"/>
      <w:numFmt w:val="bullet"/>
      <w:lvlText w:val="o"/>
      <w:lvlJc w:val="left"/>
      <w:pPr>
        <w:tabs>
          <w:tab w:val="num" w:pos="4050"/>
        </w:tabs>
        <w:ind w:left="4050" w:hanging="360"/>
      </w:pPr>
      <w:rPr>
        <w:rFonts w:ascii="Courier New" w:hAnsi="Courier New" w:cs="Courier New" w:hint="default"/>
      </w:rPr>
    </w:lvl>
    <w:lvl w:ilvl="5" w:tplc="04090005">
      <w:start w:val="1"/>
      <w:numFmt w:val="bullet"/>
      <w:lvlText w:val=""/>
      <w:lvlJc w:val="left"/>
      <w:pPr>
        <w:tabs>
          <w:tab w:val="num" w:pos="4770"/>
        </w:tabs>
        <w:ind w:left="4770" w:hanging="360"/>
      </w:pPr>
      <w:rPr>
        <w:rFonts w:ascii="Wingdings" w:hAnsi="Wingdings" w:cs="Wingdings" w:hint="default"/>
      </w:rPr>
    </w:lvl>
    <w:lvl w:ilvl="6" w:tplc="04090001">
      <w:start w:val="1"/>
      <w:numFmt w:val="bullet"/>
      <w:lvlText w:val=""/>
      <w:lvlJc w:val="left"/>
      <w:pPr>
        <w:tabs>
          <w:tab w:val="num" w:pos="5490"/>
        </w:tabs>
        <w:ind w:left="5490" w:hanging="360"/>
      </w:pPr>
      <w:rPr>
        <w:rFonts w:ascii="Symbol" w:hAnsi="Symbol" w:cs="Symbol" w:hint="default"/>
      </w:rPr>
    </w:lvl>
    <w:lvl w:ilvl="7" w:tplc="04090003">
      <w:start w:val="1"/>
      <w:numFmt w:val="bullet"/>
      <w:lvlText w:val="o"/>
      <w:lvlJc w:val="left"/>
      <w:pPr>
        <w:tabs>
          <w:tab w:val="num" w:pos="6210"/>
        </w:tabs>
        <w:ind w:left="6210" w:hanging="360"/>
      </w:pPr>
      <w:rPr>
        <w:rFonts w:ascii="Courier New" w:hAnsi="Courier New" w:cs="Courier New" w:hint="default"/>
      </w:rPr>
    </w:lvl>
    <w:lvl w:ilvl="8" w:tplc="04090005">
      <w:start w:val="1"/>
      <w:numFmt w:val="bullet"/>
      <w:lvlText w:val=""/>
      <w:lvlJc w:val="left"/>
      <w:pPr>
        <w:tabs>
          <w:tab w:val="num" w:pos="6930"/>
        </w:tabs>
        <w:ind w:left="6930" w:hanging="360"/>
      </w:pPr>
      <w:rPr>
        <w:rFonts w:ascii="Wingdings" w:hAnsi="Wingdings" w:cs="Wingdings" w:hint="default"/>
      </w:rPr>
    </w:lvl>
  </w:abstractNum>
  <w:abstractNum w:abstractNumId="20" w15:restartNumberingAfterBreak="0">
    <w:nsid w:val="75C30F86"/>
    <w:multiLevelType w:val="hybridMultilevel"/>
    <w:tmpl w:val="670CC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1813C8"/>
    <w:multiLevelType w:val="hybridMultilevel"/>
    <w:tmpl w:val="351A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D66E5"/>
    <w:multiLevelType w:val="hybridMultilevel"/>
    <w:tmpl w:val="6674F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A617E0"/>
    <w:multiLevelType w:val="hybridMultilevel"/>
    <w:tmpl w:val="2F10F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253564">
    <w:abstractNumId w:val="20"/>
  </w:num>
  <w:num w:numId="2" w16cid:durableId="2141216426">
    <w:abstractNumId w:val="17"/>
  </w:num>
  <w:num w:numId="3" w16cid:durableId="705132930">
    <w:abstractNumId w:val="14"/>
  </w:num>
  <w:num w:numId="4" w16cid:durableId="1868789283">
    <w:abstractNumId w:val="3"/>
  </w:num>
  <w:num w:numId="5" w16cid:durableId="1884904106">
    <w:abstractNumId w:val="22"/>
  </w:num>
  <w:num w:numId="6" w16cid:durableId="1732002846">
    <w:abstractNumId w:val="8"/>
  </w:num>
  <w:num w:numId="7" w16cid:durableId="805707025">
    <w:abstractNumId w:val="4"/>
  </w:num>
  <w:num w:numId="8" w16cid:durableId="1118137672">
    <w:abstractNumId w:val="9"/>
  </w:num>
  <w:num w:numId="9" w16cid:durableId="891574786">
    <w:abstractNumId w:val="5"/>
  </w:num>
  <w:num w:numId="10" w16cid:durableId="961228073">
    <w:abstractNumId w:val="1"/>
  </w:num>
  <w:num w:numId="11" w16cid:durableId="1045299425">
    <w:abstractNumId w:val="19"/>
  </w:num>
  <w:num w:numId="12" w16cid:durableId="1988628065">
    <w:abstractNumId w:val="2"/>
  </w:num>
  <w:num w:numId="13" w16cid:durableId="1650137187">
    <w:abstractNumId w:val="7"/>
  </w:num>
  <w:num w:numId="14" w16cid:durableId="1451970936">
    <w:abstractNumId w:val="21"/>
  </w:num>
  <w:num w:numId="15" w16cid:durableId="879241622">
    <w:abstractNumId w:val="6"/>
  </w:num>
  <w:num w:numId="16" w16cid:durableId="281422617">
    <w:abstractNumId w:val="11"/>
  </w:num>
  <w:num w:numId="17" w16cid:durableId="733167707">
    <w:abstractNumId w:val="16"/>
  </w:num>
  <w:num w:numId="18" w16cid:durableId="802578632">
    <w:abstractNumId w:val="0"/>
  </w:num>
  <w:num w:numId="19" w16cid:durableId="410465261">
    <w:abstractNumId w:val="15"/>
  </w:num>
  <w:num w:numId="20" w16cid:durableId="1266185955">
    <w:abstractNumId w:val="23"/>
  </w:num>
  <w:num w:numId="21" w16cid:durableId="735669315">
    <w:abstractNumId w:val="12"/>
  </w:num>
  <w:num w:numId="22" w16cid:durableId="478153537">
    <w:abstractNumId w:val="10"/>
  </w:num>
  <w:num w:numId="23" w16cid:durableId="2114782193">
    <w:abstractNumId w:val="18"/>
  </w:num>
  <w:num w:numId="24" w16cid:durableId="1795437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5E"/>
    <w:rsid w:val="00026978"/>
    <w:rsid w:val="000D3C30"/>
    <w:rsid w:val="000E30E2"/>
    <w:rsid w:val="00121291"/>
    <w:rsid w:val="0015215E"/>
    <w:rsid w:val="00186996"/>
    <w:rsid w:val="001C04FD"/>
    <w:rsid w:val="0025279F"/>
    <w:rsid w:val="002731FB"/>
    <w:rsid w:val="002E4549"/>
    <w:rsid w:val="00325063"/>
    <w:rsid w:val="0034733A"/>
    <w:rsid w:val="00375A86"/>
    <w:rsid w:val="003763B5"/>
    <w:rsid w:val="004A79AA"/>
    <w:rsid w:val="004E14CA"/>
    <w:rsid w:val="00573302"/>
    <w:rsid w:val="0059736B"/>
    <w:rsid w:val="005A2CE9"/>
    <w:rsid w:val="005A6A15"/>
    <w:rsid w:val="005A7718"/>
    <w:rsid w:val="00624F60"/>
    <w:rsid w:val="00634471"/>
    <w:rsid w:val="00661BDB"/>
    <w:rsid w:val="00687DDF"/>
    <w:rsid w:val="00711FDF"/>
    <w:rsid w:val="00777206"/>
    <w:rsid w:val="007A0E70"/>
    <w:rsid w:val="0080518F"/>
    <w:rsid w:val="00856B68"/>
    <w:rsid w:val="00890777"/>
    <w:rsid w:val="0089088C"/>
    <w:rsid w:val="008D2C72"/>
    <w:rsid w:val="009065FC"/>
    <w:rsid w:val="009C3039"/>
    <w:rsid w:val="00A53AE2"/>
    <w:rsid w:val="00A900D0"/>
    <w:rsid w:val="00AA14EB"/>
    <w:rsid w:val="00AE0790"/>
    <w:rsid w:val="00B0516C"/>
    <w:rsid w:val="00BC0422"/>
    <w:rsid w:val="00BC1F92"/>
    <w:rsid w:val="00BD1651"/>
    <w:rsid w:val="00BD581E"/>
    <w:rsid w:val="00D04C6A"/>
    <w:rsid w:val="00D813E2"/>
    <w:rsid w:val="00DF4843"/>
    <w:rsid w:val="00E12871"/>
    <w:rsid w:val="00E62A35"/>
    <w:rsid w:val="00E964BB"/>
    <w:rsid w:val="00EA1FB0"/>
    <w:rsid w:val="00EE595C"/>
    <w:rsid w:val="00F45273"/>
    <w:rsid w:val="00F92FA0"/>
    <w:rsid w:val="00FE7AD0"/>
    <w:rsid w:val="0D244F86"/>
    <w:rsid w:val="1FECF0DD"/>
    <w:rsid w:val="4357E43F"/>
    <w:rsid w:val="49BE7AA3"/>
    <w:rsid w:val="4B812994"/>
    <w:rsid w:val="4E2D1610"/>
    <w:rsid w:val="60D2CD2E"/>
    <w:rsid w:val="615D7523"/>
    <w:rsid w:val="623F5DB3"/>
    <w:rsid w:val="793F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6CF49"/>
  <w15:chartTrackingRefBased/>
  <w15:docId w15:val="{5278BF7C-81EE-4848-A4E5-E1DE2C25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0D3C30"/>
    <w:pPr>
      <w:keepNext/>
      <w:spacing w:after="0" w:line="240" w:lineRule="auto"/>
      <w:outlineLvl w:val="2"/>
    </w:pPr>
    <w:rPr>
      <w:rFonts w:ascii="Arial Narrow" w:eastAsia="Times New Roman" w:hAnsi="Arial Narrow" w:cs="Arial Narrow"/>
      <w:b/>
      <w:bCs/>
      <w:sz w:val="24"/>
      <w:szCs w:val="24"/>
      <w:u w:val="single"/>
    </w:rPr>
  </w:style>
  <w:style w:type="paragraph" w:styleId="Heading4">
    <w:name w:val="heading 4"/>
    <w:basedOn w:val="Normal"/>
    <w:next w:val="Normal"/>
    <w:link w:val="Heading4Char"/>
    <w:uiPriority w:val="99"/>
    <w:qFormat/>
    <w:rsid w:val="000D3C30"/>
    <w:pPr>
      <w:keepNext/>
      <w:spacing w:after="0" w:line="240" w:lineRule="auto"/>
      <w:outlineLvl w:val="3"/>
    </w:pPr>
    <w:rPr>
      <w:rFonts w:ascii="Arial Narrow" w:eastAsia="Times New Roman" w:hAnsi="Arial Narrow" w:cs="Arial Narrow"/>
      <w:i/>
      <w:iCs/>
      <w:sz w:val="24"/>
      <w:szCs w:val="24"/>
    </w:rPr>
  </w:style>
  <w:style w:type="paragraph" w:styleId="Heading6">
    <w:name w:val="heading 6"/>
    <w:basedOn w:val="Normal"/>
    <w:next w:val="Normal"/>
    <w:link w:val="Heading6Char"/>
    <w:uiPriority w:val="99"/>
    <w:qFormat/>
    <w:rsid w:val="000D3C30"/>
    <w:pPr>
      <w:keepNext/>
      <w:spacing w:after="0" w:line="240" w:lineRule="auto"/>
      <w:ind w:left="450"/>
      <w:outlineLvl w:val="5"/>
    </w:pPr>
    <w:rPr>
      <w:rFonts w:ascii="Arial Narrow" w:eastAsia="Times New Roman" w:hAnsi="Arial Narrow" w:cs="Arial Narrow"/>
      <w:i/>
      <w:iCs/>
      <w:sz w:val="24"/>
      <w:szCs w:val="24"/>
    </w:rPr>
  </w:style>
  <w:style w:type="paragraph" w:styleId="Heading8">
    <w:name w:val="heading 8"/>
    <w:basedOn w:val="Normal"/>
    <w:next w:val="Normal"/>
    <w:link w:val="Heading8Char"/>
    <w:uiPriority w:val="99"/>
    <w:qFormat/>
    <w:rsid w:val="000D3C30"/>
    <w:pPr>
      <w:keepNext/>
      <w:spacing w:after="0" w:line="240" w:lineRule="auto"/>
      <w:ind w:left="180"/>
      <w:outlineLvl w:val="7"/>
    </w:pPr>
    <w:rPr>
      <w:rFonts w:ascii="Arial Narrow" w:eastAsia="Times New Roman" w:hAnsi="Arial Narrow" w:cs="Arial Narrow"/>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AE2"/>
  </w:style>
  <w:style w:type="paragraph" w:styleId="Footer">
    <w:name w:val="footer"/>
    <w:basedOn w:val="Normal"/>
    <w:link w:val="FooterChar"/>
    <w:uiPriority w:val="99"/>
    <w:unhideWhenUsed/>
    <w:rsid w:val="00A53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AE2"/>
  </w:style>
  <w:style w:type="paragraph" w:styleId="NormalWeb">
    <w:name w:val="Normal (Web)"/>
    <w:basedOn w:val="Normal"/>
    <w:uiPriority w:val="99"/>
    <w:unhideWhenUsed/>
    <w:rsid w:val="00A53A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99"/>
    <w:qFormat/>
    <w:rsid w:val="00A53AE2"/>
    <w:pPr>
      <w:ind w:left="720"/>
      <w:contextualSpacing/>
    </w:pPr>
  </w:style>
  <w:style w:type="paragraph" w:styleId="BodyTextIndent">
    <w:name w:val="Body Text Indent"/>
    <w:basedOn w:val="Normal"/>
    <w:link w:val="BodyTextIndentChar"/>
    <w:uiPriority w:val="99"/>
    <w:rsid w:val="005A2CE9"/>
    <w:pPr>
      <w:spacing w:after="0" w:line="240" w:lineRule="auto"/>
      <w:ind w:left="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5A2CE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0D3C30"/>
    <w:pPr>
      <w:spacing w:after="120" w:line="480" w:lineRule="auto"/>
      <w:ind w:left="283"/>
    </w:pPr>
  </w:style>
  <w:style w:type="character" w:customStyle="1" w:styleId="BodyTextIndent2Char">
    <w:name w:val="Body Text Indent 2 Char"/>
    <w:basedOn w:val="DefaultParagraphFont"/>
    <w:link w:val="BodyTextIndent2"/>
    <w:uiPriority w:val="99"/>
    <w:semiHidden/>
    <w:rsid w:val="000D3C30"/>
  </w:style>
  <w:style w:type="character" w:customStyle="1" w:styleId="Heading3Char">
    <w:name w:val="Heading 3 Char"/>
    <w:basedOn w:val="DefaultParagraphFont"/>
    <w:link w:val="Heading3"/>
    <w:uiPriority w:val="99"/>
    <w:rsid w:val="000D3C30"/>
    <w:rPr>
      <w:rFonts w:ascii="Arial Narrow" w:eastAsia="Times New Roman" w:hAnsi="Arial Narrow" w:cs="Arial Narrow"/>
      <w:b/>
      <w:bCs/>
      <w:sz w:val="24"/>
      <w:szCs w:val="24"/>
      <w:u w:val="single"/>
    </w:rPr>
  </w:style>
  <w:style w:type="character" w:customStyle="1" w:styleId="Heading4Char">
    <w:name w:val="Heading 4 Char"/>
    <w:basedOn w:val="DefaultParagraphFont"/>
    <w:link w:val="Heading4"/>
    <w:uiPriority w:val="99"/>
    <w:rsid w:val="000D3C30"/>
    <w:rPr>
      <w:rFonts w:ascii="Arial Narrow" w:eastAsia="Times New Roman" w:hAnsi="Arial Narrow" w:cs="Arial Narrow"/>
      <w:i/>
      <w:iCs/>
      <w:sz w:val="24"/>
      <w:szCs w:val="24"/>
    </w:rPr>
  </w:style>
  <w:style w:type="character" w:customStyle="1" w:styleId="Heading6Char">
    <w:name w:val="Heading 6 Char"/>
    <w:basedOn w:val="DefaultParagraphFont"/>
    <w:link w:val="Heading6"/>
    <w:uiPriority w:val="99"/>
    <w:rsid w:val="000D3C30"/>
    <w:rPr>
      <w:rFonts w:ascii="Arial Narrow" w:eastAsia="Times New Roman" w:hAnsi="Arial Narrow" w:cs="Arial Narrow"/>
      <w:i/>
      <w:iCs/>
      <w:sz w:val="24"/>
      <w:szCs w:val="24"/>
    </w:rPr>
  </w:style>
  <w:style w:type="character" w:customStyle="1" w:styleId="Heading8Char">
    <w:name w:val="Heading 8 Char"/>
    <w:basedOn w:val="DefaultParagraphFont"/>
    <w:link w:val="Heading8"/>
    <w:uiPriority w:val="99"/>
    <w:rsid w:val="000D3C30"/>
    <w:rPr>
      <w:rFonts w:ascii="Arial Narrow" w:eastAsia="Times New Roman" w:hAnsi="Arial Narrow" w:cs="Arial Narrow"/>
      <w:b/>
      <w:bCs/>
      <w:sz w:val="24"/>
      <w:szCs w:val="24"/>
      <w:u w:val="single"/>
    </w:rPr>
  </w:style>
  <w:style w:type="table" w:styleId="TableGrid">
    <w:name w:val="Table Grid"/>
    <w:basedOn w:val="TableNormal"/>
    <w:uiPriority w:val="39"/>
    <w:rsid w:val="001C04F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F83DF118A1E840B655D3833A79EFB1" ma:contentTypeVersion="10" ma:contentTypeDescription="Create a new document." ma:contentTypeScope="" ma:versionID="2141a793694c23cbf34d7fcfe6030eb9">
  <xsd:schema xmlns:xsd="http://www.w3.org/2001/XMLSchema" xmlns:xs="http://www.w3.org/2001/XMLSchema" xmlns:p="http://schemas.microsoft.com/office/2006/metadata/properties" xmlns:ns2="6424d6d4-fa7b-4159-ae1d-ad10ea5001ab" xmlns:ns3="d5cca1da-44f4-4424-90ee-6a5cc1ff9000" targetNamespace="http://schemas.microsoft.com/office/2006/metadata/properties" ma:root="true" ma:fieldsID="b507e41eb3f063ab14bde22a5b6087c1" ns2:_="" ns3:_="">
    <xsd:import namespace="6424d6d4-fa7b-4159-ae1d-ad10ea5001ab"/>
    <xsd:import namespace="d5cca1da-44f4-4424-90ee-6a5cc1ff9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4d6d4-fa7b-4159-ae1d-ad10ea500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ca1da-44f4-4424-90ee-6a5cc1ff9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362B1-3DC8-4CA2-BBAE-73CA43F440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0F9D08-09F3-4B42-A4ED-367227902E1A}">
  <ds:schemaRefs>
    <ds:schemaRef ds:uri="http://schemas.openxmlformats.org/officeDocument/2006/bibliography"/>
  </ds:schemaRefs>
</ds:datastoreItem>
</file>

<file path=customXml/itemProps3.xml><?xml version="1.0" encoding="utf-8"?>
<ds:datastoreItem xmlns:ds="http://schemas.openxmlformats.org/officeDocument/2006/customXml" ds:itemID="{BEEF7398-0CB2-4E0D-9820-4D0F28C2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4d6d4-fa7b-4159-ae1d-ad10ea5001ab"/>
    <ds:schemaRef ds:uri="d5cca1da-44f4-4424-90ee-6a5cc1ff9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D1104-8DA8-4C64-9267-8E249D2D3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18</Pages>
  <Words>5191</Words>
  <Characters>30795</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Latchayya</dc:creator>
  <cp:keywords/>
  <dc:description/>
  <cp:lastModifiedBy>Kelsey Sweeting</cp:lastModifiedBy>
  <cp:revision>16</cp:revision>
  <dcterms:created xsi:type="dcterms:W3CDTF">2022-12-05T12:49:00Z</dcterms:created>
  <dcterms:modified xsi:type="dcterms:W3CDTF">2025-03-13T10:08:00Z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0x010100CEF83DF118A1E840B655D3833A79EFB1</vt:lpwstr>
  </property>
  <property fmtid="{D5CDD505-2E9C-101B-9397-08002B2CF9AE}" pid="3" name="GrammarlyDocumentId">
    <vt:lpwstr>42857cff42e6f1efe39fe63ffd93563b8d10d9fc32a8d5c6e77b91a94c35e2d7</vt:lpwstr>
  </property>
</Properties>
</file>